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80" w:rsidRDefault="001429BD" w:rsidP="00BF3E80">
      <w:pPr>
        <w:pStyle w:val="Heading1"/>
        <w:spacing w:before="0" w:after="0"/>
        <w:jc w:val="center"/>
        <w:rPr>
          <w:rFonts w:ascii="HelveticaNeue LT 75 Bold" w:hAnsi="HelveticaNeue LT 75 Bold"/>
          <w:color w:val="000000"/>
          <w:sz w:val="28"/>
          <w:szCs w:val="28"/>
        </w:rPr>
      </w:pPr>
      <w:r>
        <w:rPr>
          <w:rFonts w:ascii="HelveticaNeue LT 75 Bold" w:hAnsi="HelveticaNeue LT 75 Bold"/>
          <w:color w:val="000000"/>
          <w:sz w:val="28"/>
          <w:szCs w:val="28"/>
        </w:rPr>
        <w:t>COMMUNITY CONNECTORS REFERRAL FORM</w:t>
      </w:r>
    </w:p>
    <w:p w:rsidR="00CD02B0" w:rsidRPr="00CD02B0" w:rsidRDefault="00CD02B0" w:rsidP="00CD02B0">
      <w:pPr>
        <w:pStyle w:val="BodyText"/>
        <w:jc w:val="center"/>
      </w:pPr>
      <w:r>
        <w:rPr>
          <w:b/>
          <w:color w:val="FF0000"/>
        </w:rPr>
        <w:t>(Postcodes SO14,</w:t>
      </w:r>
      <w:r w:rsidRPr="003D5C7B">
        <w:rPr>
          <w:b/>
          <w:color w:val="FF0000"/>
        </w:rPr>
        <w:t xml:space="preserve"> SO15</w:t>
      </w:r>
      <w:r>
        <w:rPr>
          <w:b/>
          <w:color w:val="FF0000"/>
        </w:rPr>
        <w:t>, SO16 &amp; SO17</w:t>
      </w:r>
      <w:r w:rsidRPr="003D5C7B">
        <w:rPr>
          <w:color w:val="FF0000"/>
        </w:rPr>
        <w:t>)</w:t>
      </w:r>
    </w:p>
    <w:p w:rsidR="001429BD" w:rsidRPr="001429BD" w:rsidRDefault="001429BD" w:rsidP="001429BD">
      <w:pPr>
        <w:pStyle w:val="BodyText"/>
        <w:spacing w:after="0" w:line="240" w:lineRule="auto"/>
        <w:rPr>
          <w:rFonts w:ascii="HelveticaNeue LT 45 Lt" w:hAnsi="HelveticaNeue LT 45 Lt"/>
          <w:sz w:val="12"/>
          <w:szCs w:val="12"/>
        </w:rPr>
      </w:pPr>
    </w:p>
    <w:p w:rsidR="001429BD" w:rsidRDefault="001429BD" w:rsidP="00BF3E80">
      <w:pPr>
        <w:pStyle w:val="BodyText"/>
        <w:rPr>
          <w:rFonts w:ascii="HelveticaNeue LT 45 Lt" w:hAnsi="HelveticaNeue LT 45 Lt"/>
          <w:sz w:val="24"/>
          <w:szCs w:val="24"/>
        </w:rPr>
      </w:pPr>
      <w:r w:rsidRPr="001429BD">
        <w:rPr>
          <w:rFonts w:ascii="HelveticaNeue LT 45 Lt" w:hAnsi="HelveticaNeue LT 45 Lt"/>
          <w:sz w:val="24"/>
          <w:szCs w:val="24"/>
        </w:rPr>
        <w:t xml:space="preserve">The British Red Cross Community Connectors service provides up to 12 weeks of person-centre support to someone experiencing loneliness or social isolation. The focus is on helping each person to connect to their community, by building their confidence and sense of identity and purpose. Support is tailored to a person’s specific needs, depending on their experience of feeling lonely or isolated. </w:t>
      </w:r>
    </w:p>
    <w:p w:rsidR="001429BD" w:rsidRPr="001429BD" w:rsidRDefault="001429BD" w:rsidP="00BF3E80">
      <w:pPr>
        <w:pStyle w:val="BodyText"/>
        <w:rPr>
          <w:rFonts w:ascii="HelveticaNeue LT 45 Lt" w:hAnsi="HelveticaNeue LT 45 Lt"/>
          <w:sz w:val="24"/>
          <w:szCs w:val="24"/>
        </w:rPr>
      </w:pPr>
      <w:r>
        <w:rPr>
          <w:rFonts w:ascii="HelveticaNeue LT 45 Lt" w:hAnsi="HelveticaNeue LT 45 Lt"/>
          <w:sz w:val="24"/>
          <w:szCs w:val="24"/>
        </w:rPr>
        <w:t xml:space="preserve">For more information see </w:t>
      </w:r>
      <w:hyperlink r:id="rId8" w:history="1">
        <w:r>
          <w:rPr>
            <w:rStyle w:val="Hyperlink"/>
            <w:rFonts w:ascii="HelveticaNeue LT 45 Lt" w:hAnsi="HelveticaNeue LT 45 Lt"/>
            <w:sz w:val="24"/>
            <w:szCs w:val="24"/>
          </w:rPr>
          <w:t>redcross.org.uk/lonely</w:t>
        </w:r>
      </w:hyperlink>
      <w:r>
        <w:rPr>
          <w:rFonts w:ascii="HelveticaNeue LT 45 Lt" w:hAnsi="HelveticaNeue LT 45 Lt"/>
          <w:sz w:val="24"/>
          <w:szCs w:val="24"/>
        </w:rPr>
        <w:t xml:space="preserve">. </w:t>
      </w:r>
    </w:p>
    <w:p w:rsidR="00BF3E80" w:rsidRPr="001429BD" w:rsidRDefault="00BF3E80" w:rsidP="00BF3E80">
      <w:pPr>
        <w:pStyle w:val="BodyText"/>
        <w:rPr>
          <w:rFonts w:ascii="HelveticaNeue LT 75 Bold" w:hAnsi="HelveticaNeue LT 75 Bold"/>
        </w:rPr>
      </w:pPr>
      <w:r w:rsidRPr="001429BD">
        <w:rPr>
          <w:rFonts w:ascii="HelveticaNeue LT 75 Bold" w:hAnsi="HelveticaNeue LT 75 Bold"/>
          <w:sz w:val="24"/>
          <w:szCs w:val="24"/>
        </w:rPr>
        <w:t>Email:</w:t>
      </w:r>
      <w:r w:rsidR="001429BD" w:rsidRPr="001429BD">
        <w:rPr>
          <w:rFonts w:ascii="HelveticaNeue LT 75 Bold" w:hAnsi="HelveticaNeue LT 75 Bold"/>
          <w:sz w:val="24"/>
          <w:szCs w:val="24"/>
        </w:rPr>
        <w:t xml:space="preserve"> </w:t>
      </w:r>
      <w:r w:rsidR="0031118B">
        <w:rPr>
          <w:rFonts w:ascii="HelveticaNeue LT 75 Bold" w:hAnsi="HelveticaNeue LT 75 Bold"/>
          <w:sz w:val="24"/>
          <w:szCs w:val="24"/>
        </w:rPr>
        <w:tab/>
      </w:r>
      <w:r w:rsidR="0031118B">
        <w:rPr>
          <w:rFonts w:ascii="HelveticaNeue LT 75 Bold" w:hAnsi="HelveticaNeue LT 75 Bold"/>
          <w:sz w:val="24"/>
          <w:szCs w:val="24"/>
        </w:rPr>
        <w:tab/>
      </w:r>
      <w:r w:rsidR="00E17038">
        <w:rPr>
          <w:rFonts w:ascii="HelveticaNeue LT 75 Bold" w:hAnsi="HelveticaNeue LT 75 Bold"/>
          <w:sz w:val="24"/>
          <w:szCs w:val="24"/>
        </w:rPr>
        <w:t>c</w:t>
      </w:r>
      <w:r w:rsidR="001429BD" w:rsidRPr="001429BD">
        <w:rPr>
          <w:rFonts w:ascii="HelveticaNeue LT 75 Bold" w:hAnsi="HelveticaNeue LT 75 Bold"/>
          <w:sz w:val="24"/>
          <w:szCs w:val="24"/>
        </w:rPr>
        <w:t>onn</w:t>
      </w:r>
      <w:r w:rsidR="00E17038">
        <w:rPr>
          <w:rFonts w:ascii="HelveticaNeue LT 75 Bold" w:hAnsi="HelveticaNeue LT 75 Bold"/>
          <w:sz w:val="24"/>
          <w:szCs w:val="24"/>
        </w:rPr>
        <w:t>ectsouthampton</w:t>
      </w:r>
      <w:r w:rsidRPr="001429BD">
        <w:rPr>
          <w:rFonts w:ascii="HelveticaNeue LT 75 Bold" w:hAnsi="HelveticaNeue LT 75 Bold"/>
          <w:sz w:val="24"/>
          <w:szCs w:val="24"/>
        </w:rPr>
        <w:t>@redcross.org.uk</w:t>
      </w:r>
    </w:p>
    <w:p w:rsidR="00BF3E80" w:rsidRDefault="001429BD" w:rsidP="00BF3E80">
      <w:pPr>
        <w:pStyle w:val="BodyText"/>
        <w:spacing w:line="240" w:lineRule="auto"/>
        <w:rPr>
          <w:rFonts w:ascii="HelveticaNeue LT 75 Bold" w:hAnsi="HelveticaNeue LT 75 Bold"/>
          <w:sz w:val="24"/>
          <w:szCs w:val="24"/>
        </w:rPr>
      </w:pPr>
      <w:r w:rsidRPr="001429BD">
        <w:rPr>
          <w:rFonts w:ascii="HelveticaNeue LT 75 Bold" w:hAnsi="HelveticaNeue LT 75 Bold"/>
          <w:sz w:val="24"/>
          <w:szCs w:val="24"/>
        </w:rPr>
        <w:t xml:space="preserve">Telephone: </w:t>
      </w:r>
      <w:r w:rsidR="0031118B">
        <w:rPr>
          <w:rFonts w:ascii="HelveticaNeue LT 75 Bold" w:hAnsi="HelveticaNeue LT 75 Bold"/>
          <w:sz w:val="24"/>
          <w:szCs w:val="24"/>
        </w:rPr>
        <w:tab/>
      </w:r>
      <w:r w:rsidR="00E17038">
        <w:rPr>
          <w:rFonts w:ascii="HelveticaNeue LT 75 Bold" w:hAnsi="HelveticaNeue LT 75 Bold"/>
          <w:sz w:val="24"/>
          <w:szCs w:val="24"/>
        </w:rPr>
        <w:t>023 92894221</w:t>
      </w:r>
    </w:p>
    <w:p w:rsidR="00E17038" w:rsidRDefault="00E17038" w:rsidP="00BF3E80">
      <w:pPr>
        <w:pStyle w:val="BodyText"/>
        <w:spacing w:line="240" w:lineRule="auto"/>
        <w:rPr>
          <w:rFonts w:ascii="HelveticaNeue LT 75 Bold" w:hAnsi="HelveticaNeue LT 75 Bold"/>
          <w:sz w:val="24"/>
          <w:szCs w:val="24"/>
        </w:rPr>
      </w:pPr>
      <w:r>
        <w:rPr>
          <w:rFonts w:ascii="HelveticaNeue LT 75 Bold" w:hAnsi="HelveticaNeue LT 75 Bold"/>
          <w:sz w:val="24"/>
          <w:szCs w:val="24"/>
        </w:rPr>
        <w:t>Claire Vincent – 07734 286336 (Mon, Tues &amp; Weds)</w:t>
      </w:r>
    </w:p>
    <w:p w:rsidR="00E17038" w:rsidRPr="001429BD" w:rsidRDefault="00E17038" w:rsidP="00BF3E80">
      <w:pPr>
        <w:pStyle w:val="BodyText"/>
        <w:spacing w:line="240" w:lineRule="auto"/>
        <w:rPr>
          <w:rFonts w:ascii="HelveticaNeue LT 75 Bold" w:hAnsi="HelveticaNeue LT 75 Bold"/>
          <w:sz w:val="24"/>
          <w:szCs w:val="24"/>
        </w:rPr>
      </w:pPr>
      <w:r>
        <w:rPr>
          <w:rFonts w:ascii="HelveticaNeue LT 75 Bold" w:hAnsi="HelveticaNeue LT 75 Bold"/>
          <w:sz w:val="24"/>
          <w:szCs w:val="24"/>
        </w:rPr>
        <w:t xml:space="preserve">Louise </w:t>
      </w:r>
      <w:proofErr w:type="spellStart"/>
      <w:r>
        <w:rPr>
          <w:rFonts w:ascii="HelveticaNeue LT 75 Bold" w:hAnsi="HelveticaNeue LT 75 Bold"/>
          <w:sz w:val="24"/>
          <w:szCs w:val="24"/>
        </w:rPr>
        <w:t>Mackney</w:t>
      </w:r>
      <w:proofErr w:type="spellEnd"/>
      <w:r>
        <w:rPr>
          <w:rFonts w:ascii="HelveticaNeue LT 75 Bold" w:hAnsi="HelveticaNeue LT 75 Bold"/>
          <w:sz w:val="24"/>
          <w:szCs w:val="24"/>
        </w:rPr>
        <w:t xml:space="preserve"> – 07523 504158 (Weds, Thurs &amp; Fri)</w:t>
      </w:r>
    </w:p>
    <w:p w:rsidR="00BF3E80" w:rsidRPr="00A03657" w:rsidRDefault="00BF3E80" w:rsidP="00BF3E80">
      <w:pPr>
        <w:pStyle w:val="Heading1"/>
        <w:spacing w:before="0" w:after="0" w:line="240" w:lineRule="auto"/>
        <w:rPr>
          <w:b/>
          <w:color w:val="000000"/>
          <w:sz w:val="28"/>
          <w:szCs w:val="28"/>
          <w:u w:val="single"/>
        </w:rPr>
      </w:pPr>
      <w:r w:rsidRPr="00A865D4">
        <w:rPr>
          <w:b/>
          <w:color w:val="000000"/>
          <w:sz w:val="28"/>
          <w:szCs w:val="28"/>
          <w:u w:val="single"/>
        </w:rPr>
        <w:t xml:space="preserve"> </w:t>
      </w:r>
      <w:r>
        <w:rPr>
          <w:b/>
          <w:color w:val="000000"/>
          <w:sz w:val="28"/>
          <w:szCs w:val="28"/>
          <w:u w:val="single"/>
        </w:rPr>
        <w:t xml:space="preserve">   </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5"/>
        <w:gridCol w:w="746"/>
        <w:gridCol w:w="746"/>
      </w:tblGrid>
      <w:tr w:rsidR="00BF3E80" w:rsidTr="003B6C74">
        <w:trPr>
          <w:cantSplit/>
          <w:trHeight w:val="394"/>
        </w:trPr>
        <w:tc>
          <w:tcPr>
            <w:tcW w:w="4212" w:type="pct"/>
          </w:tcPr>
          <w:p w:rsidR="00BF3E80" w:rsidRPr="0031118B" w:rsidRDefault="00BF3E80" w:rsidP="00BF3E80">
            <w:pPr>
              <w:pStyle w:val="BodyText"/>
              <w:spacing w:line="240" w:lineRule="auto"/>
              <w:rPr>
                <w:rFonts w:ascii="HelveticaNeue LT 75 Bold" w:hAnsi="HelveticaNeue LT 75 Bold" w:cs="Arial"/>
                <w:color w:val="FF0000"/>
                <w:sz w:val="20"/>
              </w:rPr>
            </w:pPr>
            <w:r w:rsidRPr="0031118B">
              <w:rPr>
                <w:rFonts w:ascii="HelveticaNeue LT 75 Bold" w:hAnsi="HelveticaNeue LT 75 Bold" w:cs="Arial"/>
                <w:color w:val="FF0000"/>
                <w:sz w:val="20"/>
              </w:rPr>
              <w:t xml:space="preserve">Has the </w:t>
            </w:r>
            <w:r w:rsidR="0031118B" w:rsidRPr="0031118B">
              <w:rPr>
                <w:rFonts w:ascii="HelveticaNeue LT 75 Bold" w:hAnsi="HelveticaNeue LT 75 Bold" w:cs="Arial"/>
                <w:color w:val="FF0000"/>
                <w:sz w:val="20"/>
              </w:rPr>
              <w:t>p</w:t>
            </w:r>
            <w:r w:rsidRPr="0031118B">
              <w:rPr>
                <w:rFonts w:ascii="HelveticaNeue LT 75 Bold" w:hAnsi="HelveticaNeue LT 75 Bold" w:cs="Arial"/>
                <w:color w:val="FF0000"/>
                <w:sz w:val="20"/>
              </w:rPr>
              <w:t>erson agreed to th</w:t>
            </w:r>
            <w:r w:rsidR="0031118B" w:rsidRPr="0031118B">
              <w:rPr>
                <w:rFonts w:ascii="HelveticaNeue LT 75 Bold" w:hAnsi="HelveticaNeue LT 75 Bold" w:cs="Arial"/>
                <w:color w:val="FF0000"/>
                <w:sz w:val="20"/>
              </w:rPr>
              <w:t xml:space="preserve">eir personal data being passed </w:t>
            </w:r>
            <w:r w:rsidRPr="0031118B">
              <w:rPr>
                <w:rFonts w:ascii="HelveticaNeue LT 75 Bold" w:hAnsi="HelveticaNeue LT 75 Bold" w:cs="Arial"/>
                <w:color w:val="FF0000"/>
                <w:sz w:val="20"/>
              </w:rPr>
              <w:t xml:space="preserve">to </w:t>
            </w:r>
            <w:r w:rsidR="0031118B" w:rsidRPr="0031118B">
              <w:rPr>
                <w:rFonts w:ascii="HelveticaNeue LT 75 Bold" w:hAnsi="HelveticaNeue LT 75 Bold" w:cs="Arial"/>
                <w:color w:val="FF0000"/>
                <w:sz w:val="20"/>
              </w:rPr>
              <w:t>British Red Cross</w:t>
            </w:r>
            <w:r w:rsidRPr="0031118B">
              <w:rPr>
                <w:rFonts w:ascii="HelveticaNeue LT 75 Bold" w:hAnsi="HelveticaNeue LT 75 Bold" w:cs="Arial"/>
                <w:color w:val="FF0000"/>
                <w:sz w:val="20"/>
              </w:rPr>
              <w:t xml:space="preserve">? </w:t>
            </w:r>
          </w:p>
          <w:p w:rsidR="00BF3E80" w:rsidRPr="0031118B" w:rsidRDefault="00BF3E80" w:rsidP="00BF3E80">
            <w:pPr>
              <w:pStyle w:val="BodyText"/>
              <w:spacing w:line="240" w:lineRule="auto"/>
              <w:rPr>
                <w:rFonts w:ascii="HelveticaNeue LT 45 Lt" w:hAnsi="HelveticaNeue LT 45 Lt" w:cs="Arial"/>
                <w:b/>
                <w:color w:val="FF0000"/>
                <w:sz w:val="20"/>
                <w:u w:val="single"/>
              </w:rPr>
            </w:pPr>
            <w:r w:rsidRPr="0031118B">
              <w:rPr>
                <w:rFonts w:ascii="HelveticaNeue LT 75 Bold" w:hAnsi="HelveticaNeue LT 75 Bold" w:cs="Arial"/>
                <w:color w:val="FF0000"/>
                <w:sz w:val="20"/>
                <w:u w:val="single"/>
              </w:rPr>
              <w:t>If no, permission must be sought in order to proceed</w:t>
            </w:r>
            <w:r w:rsidRPr="0031118B">
              <w:rPr>
                <w:rFonts w:ascii="HelveticaNeue LT 45 Lt" w:hAnsi="HelveticaNeue LT 45 Lt" w:cs="Arial"/>
                <w:b/>
                <w:color w:val="FF0000"/>
                <w:sz w:val="20"/>
                <w:u w:val="single"/>
              </w:rPr>
              <w:t xml:space="preserve"> </w:t>
            </w:r>
          </w:p>
        </w:tc>
        <w:tc>
          <w:tcPr>
            <w:tcW w:w="394" w:type="pct"/>
          </w:tcPr>
          <w:p w:rsidR="00BF3E80" w:rsidRPr="0031118B" w:rsidRDefault="00BF3E80" w:rsidP="00BF3E80">
            <w:pPr>
              <w:rPr>
                <w:rFonts w:ascii="HelveticaNeue LT 45 Lt" w:hAnsi="HelveticaNeue LT 45 Lt" w:cs="Arial"/>
                <w:b/>
                <w:sz w:val="20"/>
                <w:szCs w:val="20"/>
              </w:rPr>
            </w:pPr>
          </w:p>
          <w:p w:rsidR="00BF3E80" w:rsidRPr="0031118B" w:rsidRDefault="00BF3E80" w:rsidP="00BF3E80">
            <w:pPr>
              <w:rPr>
                <w:rFonts w:ascii="HelveticaNeue LT 45 Lt" w:hAnsi="HelveticaNeue LT 45 Lt" w:cs="Arial"/>
                <w:sz w:val="20"/>
                <w:szCs w:val="20"/>
              </w:rPr>
            </w:pPr>
            <w:r w:rsidRPr="0031118B">
              <w:rPr>
                <w:rFonts w:ascii="HelveticaNeue LT 45 Lt" w:hAnsi="HelveticaNeue LT 45 Lt" w:cs="Arial"/>
                <w:sz w:val="20"/>
                <w:szCs w:val="20"/>
              </w:rPr>
              <w:t>Yes</w:t>
            </w:r>
          </w:p>
        </w:tc>
        <w:tc>
          <w:tcPr>
            <w:tcW w:w="394" w:type="pct"/>
          </w:tcPr>
          <w:p w:rsidR="00BF3E80" w:rsidRPr="0031118B" w:rsidRDefault="00BF3E80" w:rsidP="00BF3E80">
            <w:pPr>
              <w:rPr>
                <w:rFonts w:ascii="HelveticaNeue LT 45 Lt" w:hAnsi="HelveticaNeue LT 45 Lt" w:cs="Arial"/>
                <w:b/>
                <w:sz w:val="20"/>
                <w:szCs w:val="20"/>
              </w:rPr>
            </w:pPr>
          </w:p>
          <w:p w:rsidR="00BF3E80" w:rsidRPr="0031118B" w:rsidRDefault="00BF3E80" w:rsidP="00BF3E80">
            <w:pPr>
              <w:rPr>
                <w:rFonts w:ascii="HelveticaNeue LT 45 Lt" w:hAnsi="HelveticaNeue LT 45 Lt" w:cs="Arial"/>
                <w:sz w:val="20"/>
                <w:szCs w:val="20"/>
              </w:rPr>
            </w:pPr>
            <w:r w:rsidRPr="0031118B">
              <w:rPr>
                <w:rFonts w:ascii="HelveticaNeue LT 45 Lt" w:hAnsi="HelveticaNeue LT 45 Lt" w:cs="Arial"/>
                <w:sz w:val="20"/>
                <w:szCs w:val="20"/>
              </w:rPr>
              <w:t>No</w:t>
            </w:r>
          </w:p>
        </w:tc>
      </w:tr>
    </w:tbl>
    <w:p w:rsidR="00BF3E80" w:rsidRPr="0031118B" w:rsidRDefault="0031118B" w:rsidP="00BF3E80">
      <w:pPr>
        <w:pStyle w:val="Heading2"/>
        <w:rPr>
          <w:rFonts w:ascii="HelveticaNeue LT 75 Bold" w:hAnsi="HelveticaNeue LT 75 Bold"/>
          <w:szCs w:val="32"/>
        </w:rPr>
      </w:pPr>
      <w:r w:rsidRPr="0031118B">
        <w:rPr>
          <w:rFonts w:ascii="HelveticaNeue LT 75 Bold" w:hAnsi="HelveticaNeue LT 75 Bold"/>
          <w:szCs w:val="32"/>
        </w:rPr>
        <w:t>REFERRER DETAILS</w:t>
      </w:r>
    </w:p>
    <w:tbl>
      <w:tblPr>
        <w:tblW w:w="10130" w:type="dxa"/>
        <w:tblLayout w:type="fixed"/>
        <w:tblLook w:val="04A0" w:firstRow="1" w:lastRow="0" w:firstColumn="1" w:lastColumn="0" w:noHBand="0" w:noVBand="1"/>
      </w:tblPr>
      <w:tblGrid>
        <w:gridCol w:w="5211"/>
        <w:gridCol w:w="4919"/>
      </w:tblGrid>
      <w:tr w:rsidR="00BF3E80" w:rsidTr="007A66B2">
        <w:trPr>
          <w:cantSplit/>
          <w:trHeight w:val="375"/>
        </w:trPr>
        <w:tc>
          <w:tcPr>
            <w:tcW w:w="52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Date of Referral:</w:t>
            </w:r>
          </w:p>
        </w:tc>
        <w:tc>
          <w:tcPr>
            <w:tcW w:w="4919" w:type="dxa"/>
            <w:tcBorders>
              <w:top w:val="single" w:sz="8" w:space="0" w:color="auto"/>
              <w:left w:val="nil"/>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Email:</w:t>
            </w:r>
          </w:p>
        </w:tc>
      </w:tr>
      <w:tr w:rsidR="00BF3E80" w:rsidTr="007A66B2">
        <w:trPr>
          <w:cantSplit/>
          <w:trHeight w:val="315"/>
        </w:trPr>
        <w:tc>
          <w:tcPr>
            <w:tcW w:w="5211" w:type="dxa"/>
            <w:tcBorders>
              <w:top w:val="nil"/>
              <w:left w:val="single" w:sz="8" w:space="0" w:color="auto"/>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Name of Referrer:</w:t>
            </w:r>
          </w:p>
        </w:tc>
        <w:tc>
          <w:tcPr>
            <w:tcW w:w="4919" w:type="dxa"/>
            <w:tcBorders>
              <w:top w:val="nil"/>
              <w:left w:val="nil"/>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 xml:space="preserve">Position/Title: </w:t>
            </w:r>
          </w:p>
        </w:tc>
      </w:tr>
      <w:tr w:rsidR="00BF3E80" w:rsidTr="007A66B2">
        <w:trPr>
          <w:cantSplit/>
          <w:trHeight w:val="315"/>
        </w:trPr>
        <w:tc>
          <w:tcPr>
            <w:tcW w:w="5211" w:type="dxa"/>
            <w:tcBorders>
              <w:top w:val="nil"/>
              <w:left w:val="single" w:sz="8" w:space="0" w:color="auto"/>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 xml:space="preserve">Organisation:        </w:t>
            </w:r>
          </w:p>
        </w:tc>
        <w:tc>
          <w:tcPr>
            <w:tcW w:w="4919" w:type="dxa"/>
            <w:tcBorders>
              <w:top w:val="nil"/>
              <w:left w:val="nil"/>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Contact number:</w:t>
            </w:r>
          </w:p>
        </w:tc>
      </w:tr>
    </w:tbl>
    <w:p w:rsidR="00BF3E80" w:rsidRPr="0031118B" w:rsidRDefault="0031118B" w:rsidP="00BF3E80">
      <w:pPr>
        <w:pStyle w:val="Heading2"/>
        <w:rPr>
          <w:rFonts w:ascii="HelveticaNeue LT 75 Bold" w:hAnsi="HelveticaNeue LT 75 Bold"/>
          <w:szCs w:val="32"/>
        </w:rPr>
      </w:pPr>
      <w:r w:rsidRPr="0031118B">
        <w:rPr>
          <w:rFonts w:ascii="HelveticaNeue LT 75 Bold" w:hAnsi="HelveticaNeue LT 75 Bold"/>
          <w:szCs w:val="32"/>
        </w:rPr>
        <w:t xml:space="preserve">PERSON’S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708"/>
        <w:gridCol w:w="567"/>
        <w:gridCol w:w="4962"/>
      </w:tblGrid>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Name:</w:t>
            </w:r>
          </w:p>
        </w:tc>
        <w:tc>
          <w:tcPr>
            <w:tcW w:w="4962" w:type="dxa"/>
          </w:tcPr>
          <w:p w:rsidR="00BF3E80" w:rsidRPr="0031118B" w:rsidRDefault="00BF3E80" w:rsidP="003B6C74">
            <w:pPr>
              <w:pStyle w:val="BodyText"/>
              <w:spacing w:line="240" w:lineRule="auto"/>
              <w:rPr>
                <w:rFonts w:ascii="HelveticaNeue LT 75 Bold" w:hAnsi="HelveticaNeue LT 75 Bold"/>
              </w:rPr>
            </w:pPr>
            <w:r w:rsidRPr="0031118B">
              <w:rPr>
                <w:rFonts w:ascii="HelveticaNeue LT 75 Bold" w:hAnsi="HelveticaNeue LT 75 Bold"/>
              </w:rPr>
              <w:t xml:space="preserve">BRM Number: </w:t>
            </w:r>
          </w:p>
          <w:p w:rsidR="00BF3E80" w:rsidRPr="0031118B" w:rsidRDefault="00BF3E80" w:rsidP="003B6C74">
            <w:pPr>
              <w:pStyle w:val="BodyText"/>
              <w:spacing w:line="240" w:lineRule="auto"/>
              <w:rPr>
                <w:rFonts w:ascii="HelveticaNeue LT 45 Lt" w:hAnsi="HelveticaNeue LT 45 Lt"/>
              </w:rPr>
            </w:pPr>
            <w:r w:rsidRPr="0031118B">
              <w:rPr>
                <w:rFonts w:ascii="HelveticaNeue LT 45 Lt" w:hAnsi="HelveticaNeue LT 45 Lt"/>
                <w:sz w:val="16"/>
                <w:szCs w:val="16"/>
              </w:rPr>
              <w:t>(</w:t>
            </w:r>
            <w:r w:rsidRPr="0031118B">
              <w:rPr>
                <w:rFonts w:ascii="HelveticaNeue LT 45 Lt" w:hAnsi="HelveticaNeue LT 45 Lt"/>
                <w:bCs/>
                <w:sz w:val="16"/>
                <w:szCs w:val="16"/>
              </w:rPr>
              <w:t>Internal use only)</w:t>
            </w:r>
            <w:r w:rsidRPr="0031118B">
              <w:rPr>
                <w:rFonts w:ascii="HelveticaNeue LT 45 Lt" w:hAnsi="HelveticaNeue LT 45 Lt"/>
                <w:sz w:val="16"/>
                <w:szCs w:val="16"/>
              </w:rPr>
              <w:t xml:space="preserve">                             </w:t>
            </w:r>
          </w:p>
        </w:tc>
      </w:tr>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Gender:</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Date of Birth:</w:t>
            </w:r>
          </w:p>
        </w:tc>
      </w:tr>
      <w:tr w:rsidR="00BF3E80" w:rsidTr="00C82DC0">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Email:</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Ethnicity: </w:t>
            </w:r>
          </w:p>
        </w:tc>
      </w:tr>
      <w:tr w:rsidR="00BF3E80" w:rsidTr="00C82DC0">
        <w:trPr>
          <w:cantSplit/>
          <w:trHeight w:val="1334"/>
        </w:trPr>
        <w:tc>
          <w:tcPr>
            <w:tcW w:w="10207" w:type="dxa"/>
            <w:gridSpan w:val="4"/>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Address: </w:t>
            </w:r>
          </w:p>
          <w:p w:rsidR="00BF3E80" w:rsidRPr="0031118B" w:rsidRDefault="00BF3E80" w:rsidP="003B6C74">
            <w:pPr>
              <w:pStyle w:val="BodyText"/>
              <w:rPr>
                <w:rFonts w:ascii="HelveticaNeue LT 75 Bold" w:hAnsi="HelveticaNeue LT 75 Bold"/>
              </w:rPr>
            </w:pPr>
          </w:p>
          <w:p w:rsidR="00BF3E80" w:rsidRPr="0031118B" w:rsidRDefault="00BF3E80" w:rsidP="003B6C74">
            <w:pPr>
              <w:pStyle w:val="BodyText"/>
              <w:rPr>
                <w:rFonts w:ascii="HelveticaNeue LT 75 Bold" w:hAnsi="HelveticaNeue LT 75 Bold"/>
              </w:rPr>
            </w:pPr>
          </w:p>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Telephone:  </w:t>
            </w:r>
          </w:p>
        </w:tc>
      </w:tr>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 xml:space="preserve">Next of Kin: </w:t>
            </w:r>
          </w:p>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Telephone No:</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Relationship:  </w:t>
            </w:r>
          </w:p>
        </w:tc>
      </w:tr>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 xml:space="preserve">GP: </w:t>
            </w:r>
          </w:p>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rPr>
              <w:t>GP Telephone:</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bCs/>
              </w:rPr>
              <w:t>GP Address:</w:t>
            </w:r>
            <w:r w:rsidRPr="0031118B">
              <w:rPr>
                <w:rFonts w:ascii="HelveticaNeue LT 75 Bold" w:hAnsi="HelveticaNeue LT 75 Bold"/>
              </w:rPr>
              <w:t xml:space="preserve">  </w:t>
            </w:r>
          </w:p>
        </w:tc>
      </w:tr>
      <w:tr w:rsidR="00BF3E80" w:rsidTr="00C82DC0">
        <w:trPr>
          <w:trHeight w:val="414"/>
        </w:trPr>
        <w:tc>
          <w:tcPr>
            <w:tcW w:w="3970"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lastRenderedPageBreak/>
              <w:t xml:space="preserve">Does the </w:t>
            </w:r>
            <w:r w:rsidR="0031118B">
              <w:rPr>
                <w:rFonts w:ascii="HelveticaNeue LT 75 Bold" w:hAnsi="HelveticaNeue LT 75 Bold"/>
              </w:rPr>
              <w:t>p</w:t>
            </w:r>
            <w:r w:rsidRPr="0031118B">
              <w:rPr>
                <w:rFonts w:ascii="HelveticaNeue LT 75 Bold" w:hAnsi="HelveticaNeue LT 75 Bold"/>
              </w:rPr>
              <w:t xml:space="preserve">erson live alone? </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r w:rsidRPr="0031118B">
              <w:rPr>
                <w:rFonts w:ascii="HelveticaNeue LT 45 Lt" w:hAnsi="HelveticaNeue LT 45 Lt"/>
              </w:rPr>
              <w:t xml:space="preserve">No                   </w:t>
            </w:r>
          </w:p>
        </w:tc>
        <w:tc>
          <w:tcPr>
            <w:tcW w:w="4962" w:type="dxa"/>
            <w:tcBorders>
              <w:bottom w:val="single" w:sz="4" w:space="0" w:color="auto"/>
            </w:tcBorders>
          </w:tcPr>
          <w:p w:rsidR="00BF3E80" w:rsidRDefault="00BF3E80" w:rsidP="003B6C74">
            <w:pPr>
              <w:pStyle w:val="BodyText"/>
              <w:rPr>
                <w:rFonts w:ascii="HelveticaNeue LT 75 Bold" w:hAnsi="HelveticaNeue LT 75 Bold"/>
              </w:rPr>
            </w:pPr>
            <w:r w:rsidRPr="0031118B">
              <w:rPr>
                <w:rFonts w:ascii="HelveticaNeue LT 75 Bold" w:hAnsi="HelveticaNeue LT 75 Bold"/>
              </w:rPr>
              <w:t xml:space="preserve">Details: </w:t>
            </w:r>
          </w:p>
          <w:p w:rsidR="0031118B" w:rsidRPr="0031118B" w:rsidRDefault="0031118B" w:rsidP="003B6C74">
            <w:pPr>
              <w:pStyle w:val="BodyText"/>
              <w:rPr>
                <w:rFonts w:ascii="HelveticaNeue LT 75 Bold" w:hAnsi="HelveticaNeue LT 75 Bold"/>
              </w:rPr>
            </w:pPr>
          </w:p>
        </w:tc>
      </w:tr>
      <w:tr w:rsidR="00BF3E80" w:rsidTr="00C82DC0">
        <w:trPr>
          <w:trHeight w:val="970"/>
        </w:trPr>
        <w:tc>
          <w:tcPr>
            <w:tcW w:w="3970" w:type="dxa"/>
            <w:tcBorders>
              <w:bottom w:val="single" w:sz="4" w:space="0" w:color="auto"/>
            </w:tcBorders>
          </w:tcPr>
          <w:p w:rsidR="001429BD"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Any h</w:t>
            </w:r>
            <w:r w:rsidR="00BF3E80" w:rsidRPr="0031118B">
              <w:rPr>
                <w:rFonts w:ascii="HelveticaNeue LT 75 Bold" w:hAnsi="HelveticaNeue LT 75 Bold"/>
              </w:rPr>
              <w:t>ealth</w:t>
            </w:r>
            <w:r>
              <w:rPr>
                <w:rFonts w:ascii="HelveticaNeue LT 75 Bold" w:hAnsi="HelveticaNeue LT 75 Bold"/>
              </w:rPr>
              <w:t xml:space="preserve"> </w:t>
            </w:r>
            <w:r w:rsidR="00BF3E80" w:rsidRPr="0031118B">
              <w:rPr>
                <w:rFonts w:ascii="HelveticaNeue LT 75 Bold" w:hAnsi="HelveticaNeue LT 75 Bold"/>
              </w:rPr>
              <w:t>/</w:t>
            </w:r>
            <w:r>
              <w:rPr>
                <w:rFonts w:ascii="HelveticaNeue LT 75 Bold" w:hAnsi="HelveticaNeue LT 75 Bold"/>
              </w:rPr>
              <w:t xml:space="preserve"> w</w:t>
            </w:r>
            <w:r w:rsidR="00BF3E80" w:rsidRPr="0031118B">
              <w:rPr>
                <w:rFonts w:ascii="HelveticaNeue LT 75 Bold" w:hAnsi="HelveticaNeue LT 75 Bold"/>
              </w:rPr>
              <w:t xml:space="preserve">elfare </w:t>
            </w:r>
            <w:r>
              <w:rPr>
                <w:rFonts w:ascii="HelveticaNeue LT 75 Bold" w:hAnsi="HelveticaNeue LT 75 Bold"/>
              </w:rPr>
              <w:t>i</w:t>
            </w:r>
            <w:r w:rsidR="00BF3E80" w:rsidRPr="0031118B">
              <w:rPr>
                <w:rFonts w:ascii="HelveticaNeue LT 75 Bold" w:hAnsi="HelveticaNeue LT 75 Bold"/>
              </w:rPr>
              <w:t xml:space="preserve">ssues?   </w:t>
            </w:r>
          </w:p>
          <w:p w:rsidR="00BF3E80" w:rsidRPr="0031118B" w:rsidRDefault="00BF3E80" w:rsidP="0031118B">
            <w:pPr>
              <w:pStyle w:val="BodyText"/>
              <w:spacing w:after="0" w:line="240" w:lineRule="auto"/>
              <w:rPr>
                <w:rFonts w:ascii="HelveticaNeue LT 45 Lt" w:hAnsi="HelveticaNeue LT 45 Lt"/>
              </w:rPr>
            </w:pPr>
            <w:r w:rsidRPr="0031118B">
              <w:rPr>
                <w:rFonts w:ascii="HelveticaNeue LT 45 Lt" w:hAnsi="HelveticaNeue LT 45 Lt"/>
                <w:sz w:val="16"/>
                <w:szCs w:val="16"/>
              </w:rPr>
              <w:t>(Only brief detail to support initial risk assessment)</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Details:</w:t>
            </w:r>
          </w:p>
        </w:tc>
      </w:tr>
      <w:tr w:rsidR="00BF3E80" w:rsidTr="00C82DC0">
        <w:trPr>
          <w:trHeight w:val="970"/>
        </w:trPr>
        <w:tc>
          <w:tcPr>
            <w:tcW w:w="3970" w:type="dxa"/>
            <w:tcBorders>
              <w:bottom w:val="single" w:sz="4" w:space="0" w:color="auto"/>
            </w:tcBorders>
          </w:tcPr>
          <w:p w:rsidR="00BF3E80"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Any known risk f</w:t>
            </w:r>
            <w:r w:rsidR="00BF3E80" w:rsidRPr="0031118B">
              <w:rPr>
                <w:rFonts w:ascii="HelveticaNeue LT 75 Bold" w:hAnsi="HelveticaNeue LT 75 Bold"/>
              </w:rPr>
              <w:t>actors?</w:t>
            </w:r>
          </w:p>
          <w:p w:rsidR="00BF3E80" w:rsidRPr="0031118B" w:rsidRDefault="0031118B" w:rsidP="003B6C74">
            <w:pPr>
              <w:pStyle w:val="BodyText"/>
              <w:spacing w:after="0" w:line="240" w:lineRule="auto"/>
              <w:rPr>
                <w:rFonts w:ascii="HelveticaNeue LT 45 Lt" w:hAnsi="HelveticaNeue LT 45 Lt"/>
                <w:sz w:val="18"/>
                <w:szCs w:val="18"/>
              </w:rPr>
            </w:pPr>
            <w:r>
              <w:rPr>
                <w:rFonts w:ascii="HelveticaNeue LT 45 Lt" w:hAnsi="HelveticaNeue LT 45 Lt"/>
                <w:sz w:val="18"/>
                <w:szCs w:val="18"/>
              </w:rPr>
              <w:t>(</w:t>
            </w:r>
            <w:proofErr w:type="spellStart"/>
            <w:r w:rsidR="00BF3E80" w:rsidRPr="0031118B">
              <w:rPr>
                <w:rFonts w:ascii="HelveticaNeue LT 45 Lt" w:hAnsi="HelveticaNeue LT 45 Lt"/>
                <w:sz w:val="18"/>
                <w:szCs w:val="18"/>
              </w:rPr>
              <w:t>i.e</w:t>
            </w:r>
            <w:proofErr w:type="spellEnd"/>
            <w:r w:rsidR="00BF3E80" w:rsidRPr="0031118B">
              <w:rPr>
                <w:rFonts w:ascii="HelveticaNeue LT 45 Lt" w:hAnsi="HelveticaNeue LT 45 Lt"/>
                <w:sz w:val="18"/>
                <w:szCs w:val="18"/>
              </w:rPr>
              <w:t xml:space="preserve"> behaviours/alcohol/substance misuse</w:t>
            </w:r>
            <w:r>
              <w:rPr>
                <w:rFonts w:ascii="HelveticaNeue LT 45 Lt" w:hAnsi="HelveticaNeue LT 45 Lt"/>
                <w:sz w:val="18"/>
                <w:szCs w:val="18"/>
              </w:rPr>
              <w:t>)</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 xml:space="preserve">Yes </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Details:</w:t>
            </w:r>
          </w:p>
        </w:tc>
      </w:tr>
      <w:tr w:rsidR="00BF3E80" w:rsidTr="00C82DC0">
        <w:trPr>
          <w:trHeight w:val="970"/>
        </w:trPr>
        <w:tc>
          <w:tcPr>
            <w:tcW w:w="3970" w:type="dxa"/>
            <w:tcBorders>
              <w:bottom w:val="single" w:sz="4" w:space="0" w:color="auto"/>
            </w:tcBorders>
          </w:tcPr>
          <w:p w:rsidR="00BF3E80"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Lone working r</w:t>
            </w:r>
            <w:r w:rsidR="00BF3E80" w:rsidRPr="0031118B">
              <w:rPr>
                <w:rFonts w:ascii="HelveticaNeue LT 75 Bold" w:hAnsi="HelveticaNeue LT 75 Bold"/>
              </w:rPr>
              <w:t>isk?</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Details:</w:t>
            </w:r>
            <w:r w:rsidR="000B3F30" w:rsidRPr="0031118B">
              <w:rPr>
                <w:rFonts w:ascii="HelveticaNeue LT 75 Bold" w:hAnsi="HelveticaNeue LT 75 Bold"/>
              </w:rPr>
              <w:t xml:space="preserve"> </w:t>
            </w:r>
          </w:p>
        </w:tc>
      </w:tr>
      <w:tr w:rsidR="00A37E88" w:rsidTr="00C82DC0">
        <w:trPr>
          <w:trHeight w:val="970"/>
        </w:trPr>
        <w:tc>
          <w:tcPr>
            <w:tcW w:w="3970" w:type="dxa"/>
            <w:tcBorders>
              <w:bottom w:val="single" w:sz="4" w:space="0" w:color="auto"/>
            </w:tcBorders>
          </w:tcPr>
          <w:p w:rsidR="00A37E88" w:rsidRPr="0031118B" w:rsidRDefault="00A37E88" w:rsidP="00A37E88">
            <w:pPr>
              <w:pStyle w:val="BodyText"/>
              <w:rPr>
                <w:rFonts w:ascii="HelveticaNeue LT 75 Bold" w:hAnsi="HelveticaNeue LT 75 Bold"/>
              </w:rPr>
            </w:pPr>
            <w:r w:rsidRPr="0031118B">
              <w:rPr>
                <w:rFonts w:ascii="HelveticaNeue LT 75 Bold" w:hAnsi="HelveticaNeue LT 75 Bold"/>
              </w:rPr>
              <w:t>Other agencies engaged?</w:t>
            </w:r>
          </w:p>
          <w:p w:rsidR="00A37E88" w:rsidRPr="0031118B" w:rsidRDefault="00A37E88" w:rsidP="003B6C74">
            <w:pPr>
              <w:pStyle w:val="BodyText"/>
              <w:spacing w:after="0" w:line="240" w:lineRule="auto"/>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Pr="0031118B" w:rsidRDefault="00A37E88" w:rsidP="003B6C74">
            <w:pPr>
              <w:pStyle w:val="BodyText"/>
              <w:rPr>
                <w:rFonts w:ascii="HelveticaNeue LT 75 Bold" w:hAnsi="HelveticaNeue LT 75 Bold"/>
              </w:rPr>
            </w:pPr>
            <w:r w:rsidRPr="0031118B">
              <w:rPr>
                <w:rFonts w:ascii="HelveticaNeue LT 75 Bold" w:hAnsi="HelveticaNeue LT 75 Bold"/>
              </w:rPr>
              <w:t>Details:</w:t>
            </w:r>
          </w:p>
        </w:tc>
      </w:tr>
      <w:tr w:rsidR="00A37E88" w:rsidTr="00C82DC0">
        <w:trPr>
          <w:trHeight w:val="970"/>
        </w:trPr>
        <w:tc>
          <w:tcPr>
            <w:tcW w:w="3970" w:type="dxa"/>
            <w:tcBorders>
              <w:bottom w:val="single" w:sz="4" w:space="0" w:color="auto"/>
            </w:tcBorders>
          </w:tcPr>
          <w:p w:rsidR="00A37E88" w:rsidRPr="0031118B" w:rsidRDefault="0031118B" w:rsidP="00A37E88">
            <w:pPr>
              <w:pStyle w:val="BodyText"/>
              <w:rPr>
                <w:rFonts w:ascii="HelveticaNeue LT 75 Bold" w:hAnsi="HelveticaNeue LT 75 Bold"/>
              </w:rPr>
            </w:pPr>
            <w:r>
              <w:rPr>
                <w:rFonts w:ascii="HelveticaNeue LT 75 Bold" w:hAnsi="HelveticaNeue LT 75 Bold"/>
              </w:rPr>
              <w:t>Does the person have any communication n</w:t>
            </w:r>
            <w:r w:rsidR="00A37E88" w:rsidRPr="0031118B">
              <w:rPr>
                <w:rFonts w:ascii="HelveticaNeue LT 75 Bold" w:hAnsi="HelveticaNeue LT 75 Bold"/>
              </w:rPr>
              <w:t>eeds</w:t>
            </w:r>
            <w:r>
              <w:rPr>
                <w:rFonts w:ascii="HelveticaNeue LT 75 Bold" w:hAnsi="HelveticaNeue LT 75 Bold"/>
              </w:rPr>
              <w:t>?</w:t>
            </w:r>
          </w:p>
          <w:p w:rsidR="00A37E88" w:rsidRPr="0031118B" w:rsidRDefault="00A37E88" w:rsidP="00A37E88">
            <w:pPr>
              <w:pStyle w:val="BodyText"/>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Pr="0031118B" w:rsidRDefault="00A37E88" w:rsidP="003B6C74">
            <w:pPr>
              <w:pStyle w:val="BodyText"/>
              <w:rPr>
                <w:rFonts w:ascii="HelveticaNeue LT 75 Bold" w:hAnsi="HelveticaNeue LT 75 Bold"/>
              </w:rPr>
            </w:pPr>
            <w:r w:rsidRPr="0031118B">
              <w:rPr>
                <w:rFonts w:ascii="HelveticaNeue LT 75 Bold" w:hAnsi="HelveticaNeue LT 75 Bold"/>
              </w:rPr>
              <w:t>Details:</w:t>
            </w:r>
          </w:p>
        </w:tc>
      </w:tr>
      <w:tr w:rsidR="00A37E88" w:rsidTr="00E11772">
        <w:trPr>
          <w:trHeight w:val="757"/>
        </w:trPr>
        <w:tc>
          <w:tcPr>
            <w:tcW w:w="3970" w:type="dxa"/>
            <w:tcBorders>
              <w:bottom w:val="single" w:sz="4" w:space="0" w:color="auto"/>
            </w:tcBorders>
          </w:tcPr>
          <w:p w:rsidR="00A37E88" w:rsidRPr="0031118B" w:rsidRDefault="00A37E88" w:rsidP="00A37E88">
            <w:pPr>
              <w:pStyle w:val="BodyText"/>
              <w:rPr>
                <w:rFonts w:ascii="HelveticaNeue LT 75 Bold" w:hAnsi="HelveticaNeue LT 75 Bold"/>
              </w:rPr>
            </w:pPr>
            <w:r w:rsidRPr="0031118B">
              <w:rPr>
                <w:rFonts w:ascii="HelveticaNeue LT 75 Bold" w:hAnsi="HelveticaNeue LT 75 Bold"/>
              </w:rPr>
              <w:t>Doe</w:t>
            </w:r>
            <w:r w:rsidR="0031118B">
              <w:rPr>
                <w:rFonts w:ascii="HelveticaNeue LT 75 Bold" w:hAnsi="HelveticaNeue LT 75 Bold"/>
              </w:rPr>
              <w:t>s the person have any views or d</w:t>
            </w:r>
            <w:r w:rsidRPr="0031118B">
              <w:rPr>
                <w:rFonts w:ascii="HelveticaNeue LT 75 Bold" w:hAnsi="HelveticaNeue LT 75 Bold"/>
              </w:rPr>
              <w:t>iversity needs</w:t>
            </w:r>
            <w:r w:rsidR="0031118B">
              <w:rPr>
                <w:rFonts w:ascii="HelveticaNeue LT 75 Bold" w:hAnsi="HelveticaNeue LT 75 Bold"/>
              </w:rPr>
              <w:t>?</w:t>
            </w:r>
          </w:p>
          <w:p w:rsidR="00A37E88" w:rsidRPr="0031118B" w:rsidRDefault="00A37E88" w:rsidP="00A37E88">
            <w:pPr>
              <w:pStyle w:val="BodyText"/>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Pr="0031118B" w:rsidRDefault="00A37E88" w:rsidP="003B6C74">
            <w:pPr>
              <w:pStyle w:val="BodyText"/>
              <w:rPr>
                <w:rFonts w:ascii="HelveticaNeue LT 75 Bold" w:hAnsi="HelveticaNeue LT 75 Bold"/>
              </w:rPr>
            </w:pPr>
            <w:r w:rsidRPr="0031118B">
              <w:rPr>
                <w:rFonts w:ascii="HelveticaNeue LT 75 Bold" w:hAnsi="HelveticaNeue LT 75 Bold"/>
              </w:rPr>
              <w:t>Details:</w:t>
            </w:r>
          </w:p>
        </w:tc>
      </w:tr>
      <w:tr w:rsidR="00A37E88" w:rsidTr="00E11772">
        <w:trPr>
          <w:cantSplit/>
          <w:trHeight w:val="5709"/>
        </w:trPr>
        <w:tc>
          <w:tcPr>
            <w:tcW w:w="10207" w:type="dxa"/>
            <w:gridSpan w:val="4"/>
          </w:tcPr>
          <w:p w:rsidR="00007522" w:rsidRDefault="00A37E88" w:rsidP="00A37E88">
            <w:pPr>
              <w:pStyle w:val="BodyText"/>
              <w:rPr>
                <w:b/>
              </w:rPr>
            </w:pPr>
            <w:r w:rsidRPr="00005810">
              <w:rPr>
                <w:b/>
              </w:rPr>
              <w:t>Reason for referral</w:t>
            </w:r>
            <w:r>
              <w:rPr>
                <w:b/>
              </w:rPr>
              <w:t xml:space="preserve"> &amp; required outcome:-</w:t>
            </w:r>
          </w:p>
          <w:p w:rsidR="00007522" w:rsidRDefault="00007522" w:rsidP="00A37E88">
            <w:pPr>
              <w:pStyle w:val="BodyText"/>
              <w:rPr>
                <w:b/>
              </w:rPr>
            </w:pPr>
          </w:p>
        </w:tc>
      </w:tr>
      <w:tr w:rsidR="00A37E88" w:rsidTr="00E11772">
        <w:trPr>
          <w:cantSplit/>
          <w:trHeight w:val="700"/>
        </w:trPr>
        <w:tc>
          <w:tcPr>
            <w:tcW w:w="10207" w:type="dxa"/>
            <w:gridSpan w:val="4"/>
          </w:tcPr>
          <w:p w:rsidR="00A37E88" w:rsidRDefault="00A37E88" w:rsidP="00BF3E80">
            <w:pPr>
              <w:pStyle w:val="BodyText"/>
              <w:tabs>
                <w:tab w:val="left" w:pos="6030"/>
              </w:tabs>
              <w:rPr>
                <w:b/>
              </w:rPr>
            </w:pPr>
            <w:r>
              <w:rPr>
                <w:b/>
              </w:rPr>
              <w:t>Form Completed by:</w:t>
            </w:r>
            <w:r>
              <w:rPr>
                <w:b/>
              </w:rPr>
              <w:tab/>
              <w:t>Date:</w:t>
            </w:r>
          </w:p>
        </w:tc>
      </w:tr>
    </w:tbl>
    <w:p w:rsidR="00BF3E80" w:rsidRPr="00C811E8" w:rsidRDefault="00BF3E80" w:rsidP="00BF3E80">
      <w:pPr>
        <w:rPr>
          <w:rFonts w:ascii="Arial" w:eastAsia="Times" w:hAnsi="Arial"/>
          <w:vanish/>
          <w:color w:val="93867A"/>
          <w:kern w:val="32"/>
          <w:sz w:val="40"/>
          <w:szCs w:val="20"/>
        </w:rPr>
      </w:pPr>
      <w:bookmarkStart w:id="0" w:name="_GoBack"/>
      <w:bookmarkEnd w:id="0"/>
    </w:p>
    <w:p w:rsidR="00BF3E80" w:rsidRPr="00C811E8" w:rsidRDefault="00BF3E80" w:rsidP="00BF3E80">
      <w:pPr>
        <w:rPr>
          <w:vanish/>
        </w:rPr>
      </w:pPr>
    </w:p>
    <w:p w:rsidR="00BF3E80" w:rsidRPr="00BF3E80" w:rsidRDefault="00BF3E80" w:rsidP="00BF3E80"/>
    <w:sectPr w:rsidR="00BF3E80" w:rsidRPr="00BF3E80" w:rsidSect="00E11772">
      <w:footerReference w:type="default" r:id="rId9"/>
      <w:headerReference w:type="first" r:id="rId10"/>
      <w:footerReference w:type="first" r:id="rId11"/>
      <w:pgSz w:w="11900" w:h="16840"/>
      <w:pgMar w:top="1814" w:right="1588" w:bottom="964" w:left="102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74" w:rsidRDefault="00460F74">
      <w:r>
        <w:separator/>
      </w:r>
    </w:p>
  </w:endnote>
  <w:endnote w:type="continuationSeparator" w:id="0">
    <w:p w:rsidR="00460F74" w:rsidRDefault="0046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T 75 Bold">
    <w:altName w:val="Britannic Bold"/>
    <w:panose1 w:val="02000803050000020004"/>
    <w:charset w:val="00"/>
    <w:family w:val="auto"/>
    <w:pitch w:val="variable"/>
    <w:sig w:usb0="80000027" w:usb1="00000000" w:usb2="00000000" w:usb3="00000000" w:csb0="00000001" w:csb1="00000000"/>
  </w:font>
  <w:font w:name="HelveticaNeue LT 45 Lt">
    <w:altName w:val="Cordia New"/>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74" w:rsidRPr="0031118B" w:rsidRDefault="0031118B">
    <w:pPr>
      <w:spacing w:line="20" w:lineRule="atLeast"/>
      <w:rPr>
        <w:rFonts w:ascii="HelveticaNeue LT 45 Lt" w:hAnsi="HelveticaNeue LT 45 Lt"/>
        <w:sz w:val="12"/>
        <w:szCs w:val="12"/>
      </w:rPr>
    </w:pPr>
    <w:r w:rsidRPr="0031118B">
      <w:rPr>
        <w:rFonts w:ascii="HelveticaNeue LT 45 Lt" w:hAnsi="HelveticaNeue LT 45 Lt"/>
        <w:sz w:val="12"/>
        <w:szCs w:val="12"/>
      </w:rPr>
      <w:t>COMMUNITY CONNECTORS – REFERRAL FORM. 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000" w:firstRow="0" w:lastRow="0" w:firstColumn="0" w:lastColumn="0" w:noHBand="0" w:noVBand="0"/>
    </w:tblPr>
    <w:tblGrid>
      <w:gridCol w:w="8088"/>
      <w:gridCol w:w="701"/>
    </w:tblGrid>
    <w:tr w:rsidR="003B6C74" w:rsidRPr="0031118B">
      <w:trPr>
        <w:trHeight w:val="57"/>
      </w:trPr>
      <w:tc>
        <w:tcPr>
          <w:tcW w:w="8088" w:type="dxa"/>
          <w:tcMar>
            <w:left w:w="0" w:type="dxa"/>
            <w:right w:w="0" w:type="dxa"/>
          </w:tcMar>
          <w:vAlign w:val="bottom"/>
        </w:tcPr>
        <w:p w:rsidR="003B6C74" w:rsidRPr="0031118B" w:rsidRDefault="0031118B">
          <w:pPr>
            <w:pStyle w:val="Footer"/>
            <w:rPr>
              <w:rFonts w:ascii="HelveticaNeue LT 45 Lt" w:hAnsi="HelveticaNeue LT 45 Lt"/>
            </w:rPr>
          </w:pPr>
          <w:r w:rsidRPr="0031118B">
            <w:rPr>
              <w:rFonts w:ascii="HelveticaNeue LT 45 Lt" w:hAnsi="HelveticaNeue LT 45 Lt"/>
            </w:rPr>
            <w:t>COMMUNITY CONNECTORS – REFERRAL FORM. MAY 2017</w:t>
          </w:r>
        </w:p>
      </w:tc>
      <w:tc>
        <w:tcPr>
          <w:tcW w:w="701" w:type="dxa"/>
          <w:tcMar>
            <w:left w:w="0" w:type="dxa"/>
            <w:right w:w="0" w:type="dxa"/>
          </w:tcMar>
          <w:vAlign w:val="bottom"/>
        </w:tcPr>
        <w:p w:rsidR="003B6C74" w:rsidRPr="0031118B" w:rsidRDefault="003B6C74">
          <w:pPr>
            <w:pStyle w:val="Footer"/>
            <w:jc w:val="right"/>
            <w:rPr>
              <w:rStyle w:val="PageNumber"/>
              <w:rFonts w:ascii="HelveticaNeue LT 45 Lt" w:hAnsi="HelveticaNeue LT 45 Lt"/>
            </w:rPr>
          </w:pPr>
          <w:r w:rsidRPr="0031118B">
            <w:rPr>
              <w:rStyle w:val="PageNumber"/>
              <w:rFonts w:ascii="HelveticaNeue LT 45 Lt" w:hAnsi="HelveticaNeue LT 45 Lt"/>
            </w:rPr>
            <w:fldChar w:fldCharType="begin"/>
          </w:r>
          <w:r w:rsidRPr="0031118B">
            <w:rPr>
              <w:rStyle w:val="PageNumber"/>
              <w:rFonts w:ascii="HelveticaNeue LT 45 Lt" w:hAnsi="HelveticaNeue LT 45 Lt"/>
            </w:rPr>
            <w:instrText xml:space="preserve"> PAGE </w:instrText>
          </w:r>
          <w:r w:rsidRPr="0031118B">
            <w:rPr>
              <w:rStyle w:val="PageNumber"/>
              <w:rFonts w:ascii="HelveticaNeue LT 45 Lt" w:hAnsi="HelveticaNeue LT 45 Lt"/>
            </w:rPr>
            <w:fldChar w:fldCharType="separate"/>
          </w:r>
          <w:r w:rsidR="00594DDD">
            <w:rPr>
              <w:rStyle w:val="PageNumber"/>
              <w:rFonts w:ascii="HelveticaNeue LT 45 Lt" w:hAnsi="HelveticaNeue LT 45 Lt"/>
              <w:noProof/>
            </w:rPr>
            <w:t>1</w:t>
          </w:r>
          <w:r w:rsidRPr="0031118B">
            <w:rPr>
              <w:rStyle w:val="PageNumber"/>
              <w:rFonts w:ascii="HelveticaNeue LT 45 Lt" w:hAnsi="HelveticaNeue LT 45 Lt"/>
            </w:rPr>
            <w:fldChar w:fldCharType="end"/>
          </w:r>
        </w:p>
      </w:tc>
    </w:tr>
  </w:tbl>
  <w:p w:rsidR="003B6C74" w:rsidRPr="0031118B" w:rsidRDefault="003B6C74">
    <w:pPr>
      <w:pStyle w:val="Footer"/>
      <w:spacing w:line="20" w:lineRule="atLeast"/>
      <w:rPr>
        <w:rFonts w:ascii="HelveticaNeue LT 45 Lt" w:hAnsi="HelveticaNeue LT 45 Lt"/>
        <w:sz w:val="2"/>
      </w:rPr>
    </w:pPr>
  </w:p>
  <w:p w:rsidR="003B6C74" w:rsidRDefault="003B6C74">
    <w:pPr>
      <w:tabs>
        <w:tab w:val="left" w:pos="520"/>
      </w:tabs>
      <w:spacing w:line="2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74" w:rsidRDefault="00460F74">
      <w:r>
        <w:separator/>
      </w:r>
    </w:p>
  </w:footnote>
  <w:footnote w:type="continuationSeparator" w:id="0">
    <w:p w:rsidR="00460F74" w:rsidRDefault="0046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74" w:rsidRDefault="003B6C74">
    <w:pPr>
      <w:pStyle w:val="Header"/>
    </w:pPr>
    <w:r>
      <w:rPr>
        <w:noProof/>
      </w:rPr>
      <w:drawing>
        <wp:anchor distT="0" distB="0" distL="114300" distR="114300" simplePos="0" relativeHeight="251657728" behindDoc="0" locked="1" layoutInCell="1" allowOverlap="1" wp14:anchorId="291B30AC" wp14:editId="1327108D">
          <wp:simplePos x="0" y="0"/>
          <wp:positionH relativeFrom="page">
            <wp:posOffset>349250</wp:posOffset>
          </wp:positionH>
          <wp:positionV relativeFrom="page">
            <wp:posOffset>349250</wp:posOffset>
          </wp:positionV>
          <wp:extent cx="2521585" cy="529590"/>
          <wp:effectExtent l="0" t="0" r="0" b="3810"/>
          <wp:wrapNone/>
          <wp:docPr id="3" name="Picture 3" descr=":::::Users:Shared:0525 RED CROSS TEMPLATES:0525 SUPPORTING ARTWORKS:A4-marque-cropp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d:0525 RED CROSS TEMPLATES:0525 SUPPORTING ARTWORKS:A4-marque-croppe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1">
    <w:nsid w:val="FFFFFF89"/>
    <w:multiLevelType w:val="singleLevel"/>
    <w:tmpl w:val="2D58EC1C"/>
    <w:lvl w:ilvl="0">
      <w:start w:val="1"/>
      <w:numFmt w:val="bullet"/>
      <w:lvlText w:val=""/>
      <w:lvlJc w:val="left"/>
      <w:pPr>
        <w:tabs>
          <w:tab w:val="num" w:pos="360"/>
        </w:tabs>
        <w:ind w:left="360" w:hanging="360"/>
      </w:pPr>
      <w:rPr>
        <w:rFonts w:ascii="Symbol" w:hAnsi="Symbol" w:hint="default"/>
      </w:rPr>
    </w:lvl>
  </w:abstractNum>
  <w:abstractNum w:abstractNumId="2">
    <w:nsid w:val="0BCE1ACF"/>
    <w:multiLevelType w:val="hybridMultilevel"/>
    <w:tmpl w:val="712C32EC"/>
    <w:lvl w:ilvl="0" w:tplc="CCD45B50">
      <w:start w:val="1"/>
      <w:numFmt w:val="bullet"/>
      <w:pStyle w:val="ListBullet"/>
      <w:lvlText w:val="&gt;"/>
      <w:lvlJc w:val="left"/>
      <w:pPr>
        <w:tabs>
          <w:tab w:val="num" w:pos="360"/>
        </w:tabs>
        <w:ind w:left="340" w:hanging="340"/>
      </w:pPr>
      <w:rPr>
        <w:rFonts w:ascii="Arial" w:hAnsi="Arial" w:hint="default"/>
        <w:b/>
        <w:i w:val="0"/>
        <w:color w:val="FF0000"/>
        <w:sz w:val="22"/>
      </w:rPr>
    </w:lvl>
    <w:lvl w:ilvl="1" w:tplc="7AB6FE5C" w:tentative="1">
      <w:start w:val="1"/>
      <w:numFmt w:val="bullet"/>
      <w:lvlText w:val="o"/>
      <w:lvlJc w:val="left"/>
      <w:pPr>
        <w:tabs>
          <w:tab w:val="num" w:pos="3240"/>
        </w:tabs>
        <w:ind w:left="3240" w:hanging="360"/>
      </w:pPr>
      <w:rPr>
        <w:rFonts w:ascii="Courier New" w:hAnsi="Courier New" w:hint="default"/>
      </w:rPr>
    </w:lvl>
    <w:lvl w:ilvl="2" w:tplc="D7568106">
      <w:start w:val="1"/>
      <w:numFmt w:val="bullet"/>
      <w:lvlText w:val=""/>
      <w:lvlJc w:val="left"/>
      <w:pPr>
        <w:tabs>
          <w:tab w:val="num" w:pos="3960"/>
        </w:tabs>
        <w:ind w:left="3960" w:hanging="360"/>
      </w:pPr>
      <w:rPr>
        <w:rFonts w:ascii="Wingdings" w:hAnsi="Wingdings" w:hint="default"/>
      </w:rPr>
    </w:lvl>
    <w:lvl w:ilvl="3" w:tplc="359ABA00" w:tentative="1">
      <w:start w:val="1"/>
      <w:numFmt w:val="bullet"/>
      <w:lvlText w:val=""/>
      <w:lvlJc w:val="left"/>
      <w:pPr>
        <w:tabs>
          <w:tab w:val="num" w:pos="4680"/>
        </w:tabs>
        <w:ind w:left="4680" w:hanging="360"/>
      </w:pPr>
      <w:rPr>
        <w:rFonts w:ascii="Symbol" w:hAnsi="Symbol" w:hint="default"/>
      </w:rPr>
    </w:lvl>
    <w:lvl w:ilvl="4" w:tplc="466E5304" w:tentative="1">
      <w:start w:val="1"/>
      <w:numFmt w:val="bullet"/>
      <w:lvlText w:val="o"/>
      <w:lvlJc w:val="left"/>
      <w:pPr>
        <w:tabs>
          <w:tab w:val="num" w:pos="5400"/>
        </w:tabs>
        <w:ind w:left="5400" w:hanging="360"/>
      </w:pPr>
      <w:rPr>
        <w:rFonts w:ascii="Courier New" w:hAnsi="Courier New" w:hint="default"/>
      </w:rPr>
    </w:lvl>
    <w:lvl w:ilvl="5" w:tplc="131EE154" w:tentative="1">
      <w:start w:val="1"/>
      <w:numFmt w:val="bullet"/>
      <w:lvlText w:val=""/>
      <w:lvlJc w:val="left"/>
      <w:pPr>
        <w:tabs>
          <w:tab w:val="num" w:pos="6120"/>
        </w:tabs>
        <w:ind w:left="6120" w:hanging="360"/>
      </w:pPr>
      <w:rPr>
        <w:rFonts w:ascii="Wingdings" w:hAnsi="Wingdings" w:hint="default"/>
      </w:rPr>
    </w:lvl>
    <w:lvl w:ilvl="6" w:tplc="14CE88D4" w:tentative="1">
      <w:start w:val="1"/>
      <w:numFmt w:val="bullet"/>
      <w:lvlText w:val=""/>
      <w:lvlJc w:val="left"/>
      <w:pPr>
        <w:tabs>
          <w:tab w:val="num" w:pos="6840"/>
        </w:tabs>
        <w:ind w:left="6840" w:hanging="360"/>
      </w:pPr>
      <w:rPr>
        <w:rFonts w:ascii="Symbol" w:hAnsi="Symbol" w:hint="default"/>
      </w:rPr>
    </w:lvl>
    <w:lvl w:ilvl="7" w:tplc="AC3E3F1A" w:tentative="1">
      <w:start w:val="1"/>
      <w:numFmt w:val="bullet"/>
      <w:lvlText w:val="o"/>
      <w:lvlJc w:val="left"/>
      <w:pPr>
        <w:tabs>
          <w:tab w:val="num" w:pos="7560"/>
        </w:tabs>
        <w:ind w:left="7560" w:hanging="360"/>
      </w:pPr>
      <w:rPr>
        <w:rFonts w:ascii="Courier New" w:hAnsi="Courier New" w:hint="default"/>
      </w:rPr>
    </w:lvl>
    <w:lvl w:ilvl="8" w:tplc="326CD858" w:tentative="1">
      <w:start w:val="1"/>
      <w:numFmt w:val="bullet"/>
      <w:lvlText w:val=""/>
      <w:lvlJc w:val="left"/>
      <w:pPr>
        <w:tabs>
          <w:tab w:val="num" w:pos="8280"/>
        </w:tabs>
        <w:ind w:left="8280" w:hanging="360"/>
      </w:pPr>
      <w:rPr>
        <w:rFonts w:ascii="Wingdings" w:hAnsi="Wingdings" w:hint="default"/>
      </w:rPr>
    </w:lvl>
  </w:abstractNum>
  <w:abstractNum w:abstractNumId="3">
    <w:nsid w:val="26A42E19"/>
    <w:multiLevelType w:val="hybridMultilevel"/>
    <w:tmpl w:val="4EDA9236"/>
    <w:lvl w:ilvl="0" w:tplc="855A2C94">
      <w:start w:val="1"/>
      <w:numFmt w:val="decimal"/>
      <w:lvlText w:val="%1."/>
      <w:lvlJc w:val="left"/>
      <w:pPr>
        <w:tabs>
          <w:tab w:val="num" w:pos="720"/>
        </w:tabs>
        <w:ind w:left="720" w:hanging="360"/>
      </w:pPr>
    </w:lvl>
    <w:lvl w:ilvl="1" w:tplc="B73C0B1A" w:tentative="1">
      <w:start w:val="1"/>
      <w:numFmt w:val="lowerLetter"/>
      <w:lvlText w:val="%2."/>
      <w:lvlJc w:val="left"/>
      <w:pPr>
        <w:tabs>
          <w:tab w:val="num" w:pos="1440"/>
        </w:tabs>
        <w:ind w:left="1440" w:hanging="360"/>
      </w:pPr>
    </w:lvl>
    <w:lvl w:ilvl="2" w:tplc="49325566" w:tentative="1">
      <w:start w:val="1"/>
      <w:numFmt w:val="lowerRoman"/>
      <w:lvlText w:val="%3."/>
      <w:lvlJc w:val="right"/>
      <w:pPr>
        <w:tabs>
          <w:tab w:val="num" w:pos="2160"/>
        </w:tabs>
        <w:ind w:left="2160" w:hanging="180"/>
      </w:pPr>
    </w:lvl>
    <w:lvl w:ilvl="3" w:tplc="94DAE7E6" w:tentative="1">
      <w:start w:val="1"/>
      <w:numFmt w:val="decimal"/>
      <w:lvlText w:val="%4."/>
      <w:lvlJc w:val="left"/>
      <w:pPr>
        <w:tabs>
          <w:tab w:val="num" w:pos="2880"/>
        </w:tabs>
        <w:ind w:left="2880" w:hanging="360"/>
      </w:pPr>
    </w:lvl>
    <w:lvl w:ilvl="4" w:tplc="1754335E" w:tentative="1">
      <w:start w:val="1"/>
      <w:numFmt w:val="lowerLetter"/>
      <w:lvlText w:val="%5."/>
      <w:lvlJc w:val="left"/>
      <w:pPr>
        <w:tabs>
          <w:tab w:val="num" w:pos="3600"/>
        </w:tabs>
        <w:ind w:left="3600" w:hanging="360"/>
      </w:pPr>
    </w:lvl>
    <w:lvl w:ilvl="5" w:tplc="2E3C1D3C" w:tentative="1">
      <w:start w:val="1"/>
      <w:numFmt w:val="lowerRoman"/>
      <w:lvlText w:val="%6."/>
      <w:lvlJc w:val="right"/>
      <w:pPr>
        <w:tabs>
          <w:tab w:val="num" w:pos="4320"/>
        </w:tabs>
        <w:ind w:left="4320" w:hanging="180"/>
      </w:pPr>
    </w:lvl>
    <w:lvl w:ilvl="6" w:tplc="C7C0C1DC" w:tentative="1">
      <w:start w:val="1"/>
      <w:numFmt w:val="decimal"/>
      <w:lvlText w:val="%7."/>
      <w:lvlJc w:val="left"/>
      <w:pPr>
        <w:tabs>
          <w:tab w:val="num" w:pos="5040"/>
        </w:tabs>
        <w:ind w:left="5040" w:hanging="360"/>
      </w:pPr>
    </w:lvl>
    <w:lvl w:ilvl="7" w:tplc="8968D6F0" w:tentative="1">
      <w:start w:val="1"/>
      <w:numFmt w:val="lowerLetter"/>
      <w:lvlText w:val="%8."/>
      <w:lvlJc w:val="left"/>
      <w:pPr>
        <w:tabs>
          <w:tab w:val="num" w:pos="5760"/>
        </w:tabs>
        <w:ind w:left="5760" w:hanging="360"/>
      </w:pPr>
    </w:lvl>
    <w:lvl w:ilvl="8" w:tplc="3EDAB2B4" w:tentative="1">
      <w:start w:val="1"/>
      <w:numFmt w:val="lowerRoman"/>
      <w:lvlText w:val="%9."/>
      <w:lvlJc w:val="right"/>
      <w:pPr>
        <w:tabs>
          <w:tab w:val="num" w:pos="6480"/>
        </w:tabs>
        <w:ind w:left="6480" w:hanging="180"/>
      </w:pPr>
    </w:lvl>
  </w:abstractNum>
  <w:abstractNum w:abstractNumId="4">
    <w:nsid w:val="44B3523D"/>
    <w:multiLevelType w:val="hybridMultilevel"/>
    <w:tmpl w:val="FCBC561C"/>
    <w:lvl w:ilvl="0" w:tplc="692ADC60">
      <w:start w:val="1"/>
      <w:numFmt w:val="bullet"/>
      <w:pStyle w:val="BoxListBullet"/>
      <w:lvlText w:val="&gt;"/>
      <w:lvlJc w:val="left"/>
      <w:pPr>
        <w:tabs>
          <w:tab w:val="num" w:pos="360"/>
        </w:tabs>
        <w:ind w:left="227" w:hanging="227"/>
      </w:pPr>
      <w:rPr>
        <w:rFonts w:ascii="Arial" w:hAnsi="Arial" w:hint="default"/>
        <w:b/>
        <w:i w:val="0"/>
        <w:color w:val="FF0000"/>
        <w:sz w:val="22"/>
      </w:rPr>
    </w:lvl>
    <w:lvl w:ilvl="1" w:tplc="00925494" w:tentative="1">
      <w:start w:val="1"/>
      <w:numFmt w:val="bullet"/>
      <w:lvlText w:val="o"/>
      <w:lvlJc w:val="left"/>
      <w:pPr>
        <w:tabs>
          <w:tab w:val="num" w:pos="1440"/>
        </w:tabs>
        <w:ind w:left="1440" w:hanging="360"/>
      </w:pPr>
      <w:rPr>
        <w:rFonts w:ascii="Courier New" w:hAnsi="Courier New" w:hint="default"/>
      </w:rPr>
    </w:lvl>
    <w:lvl w:ilvl="2" w:tplc="3D0E9C30" w:tentative="1">
      <w:start w:val="1"/>
      <w:numFmt w:val="bullet"/>
      <w:lvlText w:val=""/>
      <w:lvlJc w:val="left"/>
      <w:pPr>
        <w:tabs>
          <w:tab w:val="num" w:pos="2160"/>
        </w:tabs>
        <w:ind w:left="2160" w:hanging="360"/>
      </w:pPr>
      <w:rPr>
        <w:rFonts w:ascii="Wingdings" w:hAnsi="Wingdings" w:hint="default"/>
      </w:rPr>
    </w:lvl>
    <w:lvl w:ilvl="3" w:tplc="71FE94B4" w:tentative="1">
      <w:start w:val="1"/>
      <w:numFmt w:val="bullet"/>
      <w:lvlText w:val=""/>
      <w:lvlJc w:val="left"/>
      <w:pPr>
        <w:tabs>
          <w:tab w:val="num" w:pos="2880"/>
        </w:tabs>
        <w:ind w:left="2880" w:hanging="360"/>
      </w:pPr>
      <w:rPr>
        <w:rFonts w:ascii="Symbol" w:hAnsi="Symbol" w:hint="default"/>
      </w:rPr>
    </w:lvl>
    <w:lvl w:ilvl="4" w:tplc="5238C132" w:tentative="1">
      <w:start w:val="1"/>
      <w:numFmt w:val="bullet"/>
      <w:lvlText w:val="o"/>
      <w:lvlJc w:val="left"/>
      <w:pPr>
        <w:tabs>
          <w:tab w:val="num" w:pos="3600"/>
        </w:tabs>
        <w:ind w:left="3600" w:hanging="360"/>
      </w:pPr>
      <w:rPr>
        <w:rFonts w:ascii="Courier New" w:hAnsi="Courier New" w:hint="default"/>
      </w:rPr>
    </w:lvl>
    <w:lvl w:ilvl="5" w:tplc="1AC662D2" w:tentative="1">
      <w:start w:val="1"/>
      <w:numFmt w:val="bullet"/>
      <w:lvlText w:val=""/>
      <w:lvlJc w:val="left"/>
      <w:pPr>
        <w:tabs>
          <w:tab w:val="num" w:pos="4320"/>
        </w:tabs>
        <w:ind w:left="4320" w:hanging="360"/>
      </w:pPr>
      <w:rPr>
        <w:rFonts w:ascii="Wingdings" w:hAnsi="Wingdings" w:hint="default"/>
      </w:rPr>
    </w:lvl>
    <w:lvl w:ilvl="6" w:tplc="A9720678" w:tentative="1">
      <w:start w:val="1"/>
      <w:numFmt w:val="bullet"/>
      <w:lvlText w:val=""/>
      <w:lvlJc w:val="left"/>
      <w:pPr>
        <w:tabs>
          <w:tab w:val="num" w:pos="5040"/>
        </w:tabs>
        <w:ind w:left="5040" w:hanging="360"/>
      </w:pPr>
      <w:rPr>
        <w:rFonts w:ascii="Symbol" w:hAnsi="Symbol" w:hint="default"/>
      </w:rPr>
    </w:lvl>
    <w:lvl w:ilvl="7" w:tplc="73FCE774" w:tentative="1">
      <w:start w:val="1"/>
      <w:numFmt w:val="bullet"/>
      <w:lvlText w:val="o"/>
      <w:lvlJc w:val="left"/>
      <w:pPr>
        <w:tabs>
          <w:tab w:val="num" w:pos="5760"/>
        </w:tabs>
        <w:ind w:left="5760" w:hanging="360"/>
      </w:pPr>
      <w:rPr>
        <w:rFonts w:ascii="Courier New" w:hAnsi="Courier New" w:hint="default"/>
      </w:rPr>
    </w:lvl>
    <w:lvl w:ilvl="8" w:tplc="060C42FC" w:tentative="1">
      <w:start w:val="1"/>
      <w:numFmt w:val="bullet"/>
      <w:lvlText w:val=""/>
      <w:lvlJc w:val="left"/>
      <w:pPr>
        <w:tabs>
          <w:tab w:val="num" w:pos="6480"/>
        </w:tabs>
        <w:ind w:left="6480" w:hanging="360"/>
      </w:pPr>
      <w:rPr>
        <w:rFonts w:ascii="Wingdings" w:hAnsi="Wingdings" w:hint="default"/>
      </w:rPr>
    </w:lvl>
  </w:abstractNum>
  <w:abstractNum w:abstractNumId="5">
    <w:nsid w:val="47380584"/>
    <w:multiLevelType w:val="hybridMultilevel"/>
    <w:tmpl w:val="9B766528"/>
    <w:lvl w:ilvl="0" w:tplc="C75492B6">
      <w:start w:val="1"/>
      <w:numFmt w:val="decimal"/>
      <w:lvlText w:val="%1."/>
      <w:lvlJc w:val="left"/>
      <w:pPr>
        <w:tabs>
          <w:tab w:val="num" w:pos="720"/>
        </w:tabs>
        <w:ind w:left="720" w:hanging="360"/>
      </w:pPr>
    </w:lvl>
    <w:lvl w:ilvl="1" w:tplc="C72A5232" w:tentative="1">
      <w:start w:val="1"/>
      <w:numFmt w:val="lowerLetter"/>
      <w:lvlText w:val="%2."/>
      <w:lvlJc w:val="left"/>
      <w:pPr>
        <w:tabs>
          <w:tab w:val="num" w:pos="1440"/>
        </w:tabs>
        <w:ind w:left="1440" w:hanging="360"/>
      </w:pPr>
    </w:lvl>
    <w:lvl w:ilvl="2" w:tplc="C38A13BE" w:tentative="1">
      <w:start w:val="1"/>
      <w:numFmt w:val="lowerRoman"/>
      <w:lvlText w:val="%3."/>
      <w:lvlJc w:val="right"/>
      <w:pPr>
        <w:tabs>
          <w:tab w:val="num" w:pos="2160"/>
        </w:tabs>
        <w:ind w:left="2160" w:hanging="180"/>
      </w:pPr>
    </w:lvl>
    <w:lvl w:ilvl="3" w:tplc="BA48D544" w:tentative="1">
      <w:start w:val="1"/>
      <w:numFmt w:val="decimal"/>
      <w:lvlText w:val="%4."/>
      <w:lvlJc w:val="left"/>
      <w:pPr>
        <w:tabs>
          <w:tab w:val="num" w:pos="2880"/>
        </w:tabs>
        <w:ind w:left="2880" w:hanging="360"/>
      </w:pPr>
    </w:lvl>
    <w:lvl w:ilvl="4" w:tplc="23CC96BA" w:tentative="1">
      <w:start w:val="1"/>
      <w:numFmt w:val="lowerLetter"/>
      <w:lvlText w:val="%5."/>
      <w:lvlJc w:val="left"/>
      <w:pPr>
        <w:tabs>
          <w:tab w:val="num" w:pos="3600"/>
        </w:tabs>
        <w:ind w:left="3600" w:hanging="360"/>
      </w:pPr>
    </w:lvl>
    <w:lvl w:ilvl="5" w:tplc="F2B6E142" w:tentative="1">
      <w:start w:val="1"/>
      <w:numFmt w:val="lowerRoman"/>
      <w:lvlText w:val="%6."/>
      <w:lvlJc w:val="right"/>
      <w:pPr>
        <w:tabs>
          <w:tab w:val="num" w:pos="4320"/>
        </w:tabs>
        <w:ind w:left="4320" w:hanging="180"/>
      </w:pPr>
    </w:lvl>
    <w:lvl w:ilvl="6" w:tplc="52BC8CC8" w:tentative="1">
      <w:start w:val="1"/>
      <w:numFmt w:val="decimal"/>
      <w:lvlText w:val="%7."/>
      <w:lvlJc w:val="left"/>
      <w:pPr>
        <w:tabs>
          <w:tab w:val="num" w:pos="5040"/>
        </w:tabs>
        <w:ind w:left="5040" w:hanging="360"/>
      </w:pPr>
    </w:lvl>
    <w:lvl w:ilvl="7" w:tplc="757807B4" w:tentative="1">
      <w:start w:val="1"/>
      <w:numFmt w:val="lowerLetter"/>
      <w:lvlText w:val="%8."/>
      <w:lvlJc w:val="left"/>
      <w:pPr>
        <w:tabs>
          <w:tab w:val="num" w:pos="5760"/>
        </w:tabs>
        <w:ind w:left="5760" w:hanging="360"/>
      </w:pPr>
    </w:lvl>
    <w:lvl w:ilvl="8" w:tplc="DD6E6FCE" w:tentative="1">
      <w:start w:val="1"/>
      <w:numFmt w:val="lowerRoman"/>
      <w:lvlText w:val="%9."/>
      <w:lvlJc w:val="right"/>
      <w:pPr>
        <w:tabs>
          <w:tab w:val="num" w:pos="6480"/>
        </w:tabs>
        <w:ind w:left="6480" w:hanging="180"/>
      </w:pPr>
    </w:lvl>
  </w:abstractNum>
  <w:abstractNum w:abstractNumId="6">
    <w:nsid w:val="4F90055E"/>
    <w:multiLevelType w:val="hybridMultilevel"/>
    <w:tmpl w:val="A15AA552"/>
    <w:lvl w:ilvl="0" w:tplc="F0B63DCE">
      <w:start w:val="1"/>
      <w:numFmt w:val="bullet"/>
      <w:lvlText w:val="&gt;"/>
      <w:lvlJc w:val="left"/>
      <w:pPr>
        <w:tabs>
          <w:tab w:val="num" w:pos="360"/>
        </w:tabs>
        <w:ind w:left="227" w:hanging="227"/>
      </w:pPr>
      <w:rPr>
        <w:rFonts w:ascii="Arial" w:hAnsi="Arial"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512380E" w:tentative="1">
      <w:start w:val="1"/>
      <w:numFmt w:val="bullet"/>
      <w:lvlText w:val="o"/>
      <w:lvlJc w:val="left"/>
      <w:pPr>
        <w:tabs>
          <w:tab w:val="num" w:pos="1440"/>
        </w:tabs>
        <w:ind w:left="1440" w:hanging="360"/>
      </w:pPr>
      <w:rPr>
        <w:rFonts w:ascii="Courier New" w:hAnsi="Courier New" w:hint="default"/>
      </w:rPr>
    </w:lvl>
    <w:lvl w:ilvl="2" w:tplc="D0D6310A" w:tentative="1">
      <w:start w:val="1"/>
      <w:numFmt w:val="bullet"/>
      <w:lvlText w:val=""/>
      <w:lvlJc w:val="left"/>
      <w:pPr>
        <w:tabs>
          <w:tab w:val="num" w:pos="2160"/>
        </w:tabs>
        <w:ind w:left="2160" w:hanging="360"/>
      </w:pPr>
      <w:rPr>
        <w:rFonts w:ascii="Wingdings" w:hAnsi="Wingdings" w:hint="default"/>
      </w:rPr>
    </w:lvl>
    <w:lvl w:ilvl="3" w:tplc="D5386A34" w:tentative="1">
      <w:start w:val="1"/>
      <w:numFmt w:val="bullet"/>
      <w:lvlText w:val=""/>
      <w:lvlJc w:val="left"/>
      <w:pPr>
        <w:tabs>
          <w:tab w:val="num" w:pos="2880"/>
        </w:tabs>
        <w:ind w:left="2880" w:hanging="360"/>
      </w:pPr>
      <w:rPr>
        <w:rFonts w:ascii="Symbol" w:hAnsi="Symbol" w:hint="default"/>
      </w:rPr>
    </w:lvl>
    <w:lvl w:ilvl="4" w:tplc="AE28D0C0" w:tentative="1">
      <w:start w:val="1"/>
      <w:numFmt w:val="bullet"/>
      <w:lvlText w:val="o"/>
      <w:lvlJc w:val="left"/>
      <w:pPr>
        <w:tabs>
          <w:tab w:val="num" w:pos="3600"/>
        </w:tabs>
        <w:ind w:left="3600" w:hanging="360"/>
      </w:pPr>
      <w:rPr>
        <w:rFonts w:ascii="Courier New" w:hAnsi="Courier New" w:hint="default"/>
      </w:rPr>
    </w:lvl>
    <w:lvl w:ilvl="5" w:tplc="FA6EF852" w:tentative="1">
      <w:start w:val="1"/>
      <w:numFmt w:val="bullet"/>
      <w:lvlText w:val=""/>
      <w:lvlJc w:val="left"/>
      <w:pPr>
        <w:tabs>
          <w:tab w:val="num" w:pos="4320"/>
        </w:tabs>
        <w:ind w:left="4320" w:hanging="360"/>
      </w:pPr>
      <w:rPr>
        <w:rFonts w:ascii="Wingdings" w:hAnsi="Wingdings" w:hint="default"/>
      </w:rPr>
    </w:lvl>
    <w:lvl w:ilvl="6" w:tplc="F88824BC" w:tentative="1">
      <w:start w:val="1"/>
      <w:numFmt w:val="bullet"/>
      <w:lvlText w:val=""/>
      <w:lvlJc w:val="left"/>
      <w:pPr>
        <w:tabs>
          <w:tab w:val="num" w:pos="5040"/>
        </w:tabs>
        <w:ind w:left="5040" w:hanging="360"/>
      </w:pPr>
      <w:rPr>
        <w:rFonts w:ascii="Symbol" w:hAnsi="Symbol" w:hint="default"/>
      </w:rPr>
    </w:lvl>
    <w:lvl w:ilvl="7" w:tplc="BC826E94" w:tentative="1">
      <w:start w:val="1"/>
      <w:numFmt w:val="bullet"/>
      <w:lvlText w:val="o"/>
      <w:lvlJc w:val="left"/>
      <w:pPr>
        <w:tabs>
          <w:tab w:val="num" w:pos="5760"/>
        </w:tabs>
        <w:ind w:left="5760" w:hanging="360"/>
      </w:pPr>
      <w:rPr>
        <w:rFonts w:ascii="Courier New" w:hAnsi="Courier New" w:hint="default"/>
      </w:rPr>
    </w:lvl>
    <w:lvl w:ilvl="8" w:tplc="7EF0367A" w:tentative="1">
      <w:start w:val="1"/>
      <w:numFmt w:val="bullet"/>
      <w:lvlText w:val=""/>
      <w:lvlJc w:val="left"/>
      <w:pPr>
        <w:tabs>
          <w:tab w:val="num" w:pos="6480"/>
        </w:tabs>
        <w:ind w:left="6480" w:hanging="360"/>
      </w:pPr>
      <w:rPr>
        <w:rFonts w:ascii="Wingdings" w:hAnsi="Wingdings" w:hint="default"/>
      </w:rPr>
    </w:lvl>
  </w:abstractNum>
  <w:abstractNum w:abstractNumId="7">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55454F"/>
    <w:multiLevelType w:val="multilevel"/>
    <w:tmpl w:val="97AC0DFA"/>
    <w:lvl w:ilvl="0">
      <w:start w:val="1"/>
      <w:numFmt w:val="decimal"/>
      <w:pStyle w:val="Heading1Numbered"/>
      <w:suff w:val="space"/>
      <w:lvlText w:val="%1 "/>
      <w:lvlJc w:val="left"/>
      <w:pPr>
        <w:ind w:left="0" w:firstLine="0"/>
      </w:pPr>
      <w:rPr>
        <w:rFonts w:hint="default"/>
      </w:rPr>
    </w:lvl>
    <w:lvl w:ilvl="1">
      <w:start w:val="1"/>
      <w:numFmt w:val="decimal"/>
      <w:pStyle w:val="Heading2Numbered"/>
      <w:suff w:val="space"/>
      <w:lvlText w:val="%1.%2  "/>
      <w:lvlJc w:val="left"/>
      <w:pPr>
        <w:ind w:left="0" w:firstLine="0"/>
      </w:pPr>
      <w:rPr>
        <w:rFonts w:hint="default"/>
      </w:rPr>
    </w:lvl>
    <w:lvl w:ilvl="2">
      <w:start w:val="1"/>
      <w:numFmt w:val="decimal"/>
      <w:pStyle w:val="Heading3Numbered"/>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0"/>
  </w:num>
  <w:num w:numId="5">
    <w:abstractNumId w:val="0"/>
  </w:num>
  <w:num w:numId="6">
    <w:abstractNumId w:val="5"/>
  </w:num>
  <w:num w:numId="7">
    <w:abstractNumId w:val="3"/>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879"/>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80"/>
    <w:rsid w:val="00007522"/>
    <w:rsid w:val="000B3F30"/>
    <w:rsid w:val="001429BD"/>
    <w:rsid w:val="0031118B"/>
    <w:rsid w:val="00345FCB"/>
    <w:rsid w:val="003B6C74"/>
    <w:rsid w:val="00460F74"/>
    <w:rsid w:val="004A7C78"/>
    <w:rsid w:val="00594DDD"/>
    <w:rsid w:val="007A66B2"/>
    <w:rsid w:val="00A37E88"/>
    <w:rsid w:val="00BF0FA9"/>
    <w:rsid w:val="00BF3E80"/>
    <w:rsid w:val="00C82DC0"/>
    <w:rsid w:val="00CA7DB6"/>
    <w:rsid w:val="00CD02B0"/>
    <w:rsid w:val="00D703EE"/>
    <w:rsid w:val="00E11772"/>
    <w:rsid w:val="00E17038"/>
    <w:rsid w:val="00E37F9D"/>
    <w:rsid w:val="00F0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80"/>
    <w:rPr>
      <w:rFonts w:ascii="Times New Roman" w:eastAsia="Times New Roman" w:hAnsi="Times New Roman"/>
      <w:sz w:val="24"/>
      <w:szCs w:val="24"/>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uppressAutoHyphens/>
      <w:spacing w:before="600" w:after="400" w:line="440" w:lineRule="atLeast"/>
      <w:outlineLvl w:val="0"/>
    </w:pPr>
    <w:rPr>
      <w:rFonts w:ascii="Arial" w:eastAsia="Times" w:hAnsi="Arial"/>
      <w:color w:val="93867A"/>
      <w:kern w:val="32"/>
      <w:sz w:val="40"/>
      <w:szCs w:val="20"/>
      <w:lang w:eastAsia="en-GB"/>
    </w:rPr>
  </w:style>
  <w:style w:type="paragraph" w:styleId="Heading2">
    <w:name w:val="heading 2"/>
    <w:basedOn w:val="Normal"/>
    <w:next w:val="BodyText"/>
    <w:qFormat/>
    <w:pPr>
      <w:keepNext/>
      <w:tabs>
        <w:tab w:val="left" w:pos="510"/>
        <w:tab w:val="left" w:pos="680"/>
        <w:tab w:val="left" w:pos="851"/>
        <w:tab w:val="left" w:pos="1021"/>
      </w:tabs>
      <w:suppressAutoHyphens/>
      <w:spacing w:before="300" w:after="140" w:line="300" w:lineRule="atLeast"/>
      <w:outlineLvl w:val="1"/>
    </w:pPr>
    <w:rPr>
      <w:rFonts w:ascii="Arial" w:eastAsia="Times" w:hAnsi="Arial"/>
      <w:color w:val="FF0000"/>
      <w:sz w:val="28"/>
      <w:szCs w:val="20"/>
      <w:lang w:eastAsia="en-GB"/>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b/>
      <w:color w:val="93867A"/>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40"/>
      </w:tabs>
      <w:suppressAutoHyphens/>
      <w:spacing w:after="140" w:line="300" w:lineRule="atLeast"/>
    </w:pPr>
    <w:rPr>
      <w:rFonts w:ascii="Arial" w:eastAsia="Times" w:hAnsi="Arial"/>
      <w:sz w:val="22"/>
      <w:szCs w:val="20"/>
      <w:lang w:eastAsia="en-GB"/>
    </w:r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uppressAutoHyphens/>
      <w:spacing w:after="100" w:line="280" w:lineRule="atLeast"/>
      <w:ind w:left="227" w:right="3141"/>
    </w:pPr>
    <w:rPr>
      <w:rFonts w:ascii="Arial" w:hAnsi="Arial"/>
      <w:sz w:val="20"/>
      <w:szCs w:val="20"/>
      <w:lang w:eastAsia="en-GB"/>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uppressAutoHyphens/>
      <w:spacing w:line="280" w:lineRule="atLeast"/>
      <w:ind w:left="227" w:right="3141"/>
    </w:pPr>
    <w:rPr>
      <w:rFonts w:ascii="Arial" w:hAnsi="Arial"/>
      <w:b/>
      <w:sz w:val="20"/>
      <w:szCs w:val="20"/>
      <w:lang w:eastAsia="en-GB"/>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uppressAutoHyphens/>
      <w:spacing w:after="300" w:line="260" w:lineRule="atLeast"/>
    </w:pPr>
    <w:rPr>
      <w:rFonts w:ascii="Arial" w:eastAsia="Times" w:hAnsi="Arial"/>
      <w:b/>
      <w:sz w:val="20"/>
      <w:szCs w:val="20"/>
      <w:lang w:eastAsia="en-GB"/>
    </w:rPr>
  </w:style>
  <w:style w:type="character" w:customStyle="1" w:styleId="FooterChar">
    <w:name w:val="Footer Char"/>
    <w:link w:val="Footer"/>
    <w:uiPriority w:val="99"/>
    <w:rsid w:val="00BF3E80"/>
    <w:rPr>
      <w:rFonts w:ascii="Arial" w:hAnsi="Arial"/>
      <w:sz w:val="12"/>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uppressAutoHyphens/>
      <w:spacing w:after="100" w:line="220" w:lineRule="atLeast"/>
    </w:pPr>
    <w:rPr>
      <w:rFonts w:ascii="Arial" w:eastAsia="Times" w:hAnsi="Arial"/>
      <w:sz w:val="16"/>
      <w:szCs w:val="20"/>
      <w:lang w:eastAsia="en-GB"/>
    </w:rPr>
  </w:style>
  <w:style w:type="paragraph" w:styleId="BalloonText">
    <w:name w:val="Balloon Text"/>
    <w:basedOn w:val="Normal"/>
    <w:link w:val="BalloonTextChar"/>
    <w:uiPriority w:val="99"/>
    <w:semiHidden/>
    <w:unhideWhenUsed/>
    <w:rsid w:val="00BF3E80"/>
    <w:rPr>
      <w:rFonts w:ascii="Tahoma" w:hAnsi="Tahoma" w:cs="Tahoma"/>
      <w:sz w:val="16"/>
      <w:szCs w:val="16"/>
    </w:rPr>
  </w:style>
  <w:style w:type="character" w:customStyle="1" w:styleId="BalloonTextChar">
    <w:name w:val="Balloon Text Char"/>
    <w:basedOn w:val="DefaultParagraphFont"/>
    <w:link w:val="BalloonText"/>
    <w:uiPriority w:val="99"/>
    <w:semiHidden/>
    <w:rsid w:val="00BF3E80"/>
    <w:rPr>
      <w:rFonts w:ascii="Tahoma" w:eastAsia="Times New Roman" w:hAnsi="Tahoma" w:cs="Tahoma"/>
      <w:sz w:val="16"/>
      <w:szCs w:val="16"/>
      <w:lang w:eastAsia="en-US"/>
    </w:rPr>
  </w:style>
  <w:style w:type="character" w:styleId="FollowedHyperlink">
    <w:name w:val="FollowedHyperlink"/>
    <w:basedOn w:val="DefaultParagraphFont"/>
    <w:semiHidden/>
    <w:rPr>
      <w:color w:val="93867A"/>
      <w:u w:val="none"/>
    </w:rPr>
  </w:style>
  <w:style w:type="paragraph" w:styleId="Footer">
    <w:name w:val="footer"/>
    <w:basedOn w:val="Normal"/>
    <w:link w:val="FooterChar"/>
    <w:uiPriority w:val="99"/>
    <w:pPr>
      <w:suppressAutoHyphens/>
      <w:spacing w:line="160" w:lineRule="atLeast"/>
    </w:pPr>
    <w:rPr>
      <w:rFonts w:ascii="Arial" w:eastAsia="Times" w:hAnsi="Arial"/>
      <w:sz w:val="12"/>
      <w:szCs w:val="20"/>
      <w:lang w:eastAsia="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uppressAutoHyphens/>
      <w:spacing w:line="220" w:lineRule="atLeast"/>
    </w:pPr>
    <w:rPr>
      <w:rFonts w:ascii="Arial" w:eastAsia="Times" w:hAnsi="Arial"/>
      <w:sz w:val="16"/>
      <w:szCs w:val="20"/>
      <w:lang w:eastAsia="en-GB"/>
    </w:rPr>
  </w:style>
  <w:style w:type="paragraph" w:styleId="Header">
    <w:name w:val="header"/>
    <w:basedOn w:val="Normal"/>
    <w:semiHidden/>
    <w:pPr>
      <w:tabs>
        <w:tab w:val="center" w:pos="4320"/>
        <w:tab w:val="right" w:pos="8640"/>
      </w:tabs>
      <w:suppressAutoHyphens/>
      <w:spacing w:line="300" w:lineRule="atLeast"/>
    </w:pPr>
    <w:rPr>
      <w:rFonts w:ascii="Arial" w:eastAsia="Times" w:hAnsi="Arial"/>
      <w:sz w:val="22"/>
      <w:szCs w:val="20"/>
      <w:lang w:eastAsia="en-GB"/>
    </w:rPr>
  </w:style>
  <w:style w:type="character" w:styleId="Hyperlink">
    <w:name w:val="Hyperlink"/>
    <w:basedOn w:val="DefaultParagraphFont"/>
    <w:semiHidden/>
    <w:rPr>
      <w:color w:val="FF0000"/>
      <w:u w:val="none"/>
    </w:rPr>
  </w:style>
  <w:style w:type="paragraph" w:styleId="ListBullet">
    <w:name w:val="List Bullet"/>
    <w:basedOn w:val="Normal"/>
    <w:semiHidden/>
    <w:pPr>
      <w:numPr>
        <w:numId w:val="3"/>
      </w:numPr>
      <w:tabs>
        <w:tab w:val="clear" w:pos="360"/>
        <w:tab w:val="left" w:pos="340"/>
        <w:tab w:val="left" w:pos="567"/>
        <w:tab w:val="left" w:pos="794"/>
      </w:tabs>
      <w:suppressAutoHyphens/>
      <w:spacing w:after="140" w:line="300" w:lineRule="atLeast"/>
    </w:pPr>
    <w:rPr>
      <w:rFonts w:ascii="Arial" w:eastAsia="Times" w:hAnsi="Arial"/>
      <w:sz w:val="22"/>
      <w:szCs w:val="20"/>
      <w:lang w:eastAsia="en-GB"/>
    </w:rPr>
  </w:style>
  <w:style w:type="paragraph" w:styleId="ListNumber">
    <w:name w:val="List Number"/>
    <w:basedOn w:val="Normal"/>
    <w:semiHidden/>
    <w:pPr>
      <w:numPr>
        <w:numId w:val="5"/>
      </w:numPr>
      <w:tabs>
        <w:tab w:val="clear" w:pos="360"/>
        <w:tab w:val="left" w:pos="340"/>
        <w:tab w:val="left" w:pos="454"/>
        <w:tab w:val="left" w:pos="567"/>
      </w:tabs>
      <w:suppressAutoHyphens/>
      <w:spacing w:after="140" w:line="300" w:lineRule="atLeast"/>
    </w:pPr>
    <w:rPr>
      <w:rFonts w:ascii="Arial" w:eastAsia="Times" w:hAnsi="Arial"/>
      <w:sz w:val="22"/>
      <w:szCs w:val="20"/>
      <w:lang w:eastAsia="en-GB"/>
    </w:rPr>
  </w:style>
  <w:style w:type="character" w:styleId="PageNumber">
    <w:name w:val="page number"/>
    <w:basedOn w:val="DefaultParagraphFont"/>
    <w:semiHidden/>
    <w:rPr>
      <w:rFonts w:ascii="Arial" w:hAnsi="Arial"/>
      <w:dstrike w:val="0"/>
      <w:color w:val="auto"/>
      <w:sz w:val="18"/>
      <w:u w:val="none"/>
      <w:vertAlign w:val="baseline"/>
    </w:rPr>
  </w:style>
  <w:style w:type="paragraph" w:styleId="Quote">
    <w:name w:val="Quote"/>
    <w:basedOn w:val="Normal"/>
    <w:next w:val="BodyText"/>
    <w:qFormat/>
    <w:pPr>
      <w:suppressAutoHyphens/>
      <w:spacing w:after="140" w:line="440" w:lineRule="atLeast"/>
    </w:pPr>
    <w:rPr>
      <w:rFonts w:ascii="Arial" w:eastAsia="Times" w:hAnsi="Arial"/>
      <w:color w:val="93867A"/>
      <w:sz w:val="36"/>
      <w:szCs w:val="20"/>
      <w:lang w:eastAsia="en-GB"/>
    </w:rPr>
  </w:style>
  <w:style w:type="paragraph" w:customStyle="1" w:styleId="Source">
    <w:name w:val="Source"/>
    <w:basedOn w:val="BodyText"/>
    <w:pPr>
      <w:spacing w:before="80" w:after="300" w:line="220" w:lineRule="atLeast"/>
    </w:pPr>
    <w:rPr>
      <w:sz w:val="16"/>
    </w:rPr>
  </w:style>
  <w:style w:type="paragraph" w:styleId="TableofFigures">
    <w:name w:val="table of figures"/>
    <w:basedOn w:val="Caption"/>
    <w:next w:val="Normal"/>
    <w:semiHidden/>
    <w:pPr>
      <w:spacing w:after="140"/>
    </w:pPr>
  </w:style>
  <w:style w:type="paragraph" w:styleId="Title">
    <w:name w:val="Title"/>
    <w:basedOn w:val="Normal"/>
    <w:next w:val="Normal"/>
    <w:qFormat/>
    <w:pPr>
      <w:suppressAutoHyphens/>
      <w:spacing w:after="300" w:line="720" w:lineRule="atLeast"/>
    </w:pPr>
    <w:rPr>
      <w:rFonts w:ascii="Arial" w:eastAsia="Times" w:hAnsi="Arial"/>
      <w:kern w:val="28"/>
      <w:sz w:val="72"/>
      <w:szCs w:val="20"/>
      <w:lang w:eastAsia="en-GB"/>
    </w:rPr>
  </w:style>
  <w:style w:type="paragraph" w:styleId="TOC1">
    <w:name w:val="toc 1"/>
    <w:basedOn w:val="Normal"/>
    <w:next w:val="Normal"/>
    <w:semiHidden/>
    <w:pPr>
      <w:tabs>
        <w:tab w:val="left" w:pos="907"/>
        <w:tab w:val="right" w:leader="dot" w:pos="8715"/>
      </w:tabs>
      <w:suppressAutoHyphens/>
      <w:spacing w:before="300" w:line="300" w:lineRule="atLeast"/>
    </w:pPr>
    <w:rPr>
      <w:rFonts w:ascii="Arial" w:eastAsia="Times" w:hAnsi="Arial"/>
      <w:sz w:val="22"/>
      <w:szCs w:val="20"/>
      <w:lang w:eastAsia="en-GB"/>
    </w:rPr>
  </w:style>
  <w:style w:type="paragraph" w:styleId="TOC2">
    <w:name w:val="toc 2"/>
    <w:basedOn w:val="Normal"/>
    <w:next w:val="Normal"/>
    <w:autoRedefine/>
    <w:semiHidden/>
    <w:pPr>
      <w:tabs>
        <w:tab w:val="left" w:pos="907"/>
        <w:tab w:val="right" w:leader="dot" w:pos="8715"/>
      </w:tabs>
      <w:suppressAutoHyphens/>
      <w:spacing w:line="300" w:lineRule="atLeast"/>
    </w:pPr>
    <w:rPr>
      <w:rFonts w:ascii="Arial" w:eastAsia="Times" w:hAnsi="Arial"/>
      <w:sz w:val="22"/>
      <w:szCs w:val="20"/>
      <w:lang w:eastAsia="en-GB"/>
    </w:rPr>
  </w:style>
  <w:style w:type="paragraph" w:styleId="TOC3">
    <w:name w:val="toc 3"/>
    <w:basedOn w:val="Normal"/>
    <w:next w:val="Normal"/>
    <w:semiHidden/>
    <w:pPr>
      <w:tabs>
        <w:tab w:val="left" w:pos="907"/>
        <w:tab w:val="right" w:leader="dot" w:pos="8715"/>
      </w:tabs>
      <w:suppressAutoHyphens/>
      <w:spacing w:line="300" w:lineRule="atLeast"/>
    </w:pPr>
    <w:rPr>
      <w:rFonts w:ascii="Arial" w:eastAsia="Times" w:hAnsi="Arial"/>
      <w:sz w:val="22"/>
      <w:szCs w:val="20"/>
      <w:lang w:eastAsia="en-GB"/>
    </w:rPr>
  </w:style>
  <w:style w:type="paragraph" w:customStyle="1" w:styleId="Heading1Numbered">
    <w:name w:val="Heading 1 Numbered"/>
    <w:basedOn w:val="Heading1"/>
    <w:next w:val="BodyText"/>
    <w:pPr>
      <w:numPr>
        <w:numId w:val="8"/>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8"/>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8"/>
      </w:numPr>
      <w:tabs>
        <w:tab w:val="clear" w:pos="510"/>
        <w:tab w:val="clear" w:pos="680"/>
        <w:tab w:val="clear" w:pos="851"/>
        <w:tab w:val="clear" w:pos="1021"/>
      </w:tabs>
    </w:pPr>
  </w:style>
  <w:style w:type="character" w:styleId="CommentReference">
    <w:name w:val="annotation reference"/>
    <w:basedOn w:val="DefaultParagraphFont"/>
    <w:uiPriority w:val="99"/>
    <w:semiHidden/>
    <w:unhideWhenUsed/>
    <w:rsid w:val="001429BD"/>
    <w:rPr>
      <w:sz w:val="16"/>
      <w:szCs w:val="16"/>
    </w:rPr>
  </w:style>
  <w:style w:type="paragraph" w:styleId="CommentText">
    <w:name w:val="annotation text"/>
    <w:basedOn w:val="Normal"/>
    <w:link w:val="CommentTextChar"/>
    <w:uiPriority w:val="99"/>
    <w:semiHidden/>
    <w:unhideWhenUsed/>
    <w:rsid w:val="001429BD"/>
    <w:rPr>
      <w:sz w:val="20"/>
      <w:szCs w:val="20"/>
    </w:rPr>
  </w:style>
  <w:style w:type="character" w:customStyle="1" w:styleId="CommentTextChar">
    <w:name w:val="Comment Text Char"/>
    <w:basedOn w:val="DefaultParagraphFont"/>
    <w:link w:val="CommentText"/>
    <w:uiPriority w:val="99"/>
    <w:semiHidden/>
    <w:rsid w:val="001429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29BD"/>
    <w:rPr>
      <w:b/>
      <w:bCs/>
    </w:rPr>
  </w:style>
  <w:style w:type="character" w:customStyle="1" w:styleId="CommentSubjectChar">
    <w:name w:val="Comment Subject Char"/>
    <w:basedOn w:val="CommentTextChar"/>
    <w:link w:val="CommentSubject"/>
    <w:uiPriority w:val="99"/>
    <w:semiHidden/>
    <w:rsid w:val="001429BD"/>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80"/>
    <w:rPr>
      <w:rFonts w:ascii="Times New Roman" w:eastAsia="Times New Roman" w:hAnsi="Times New Roman"/>
      <w:sz w:val="24"/>
      <w:szCs w:val="24"/>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uppressAutoHyphens/>
      <w:spacing w:before="600" w:after="400" w:line="440" w:lineRule="atLeast"/>
      <w:outlineLvl w:val="0"/>
    </w:pPr>
    <w:rPr>
      <w:rFonts w:ascii="Arial" w:eastAsia="Times" w:hAnsi="Arial"/>
      <w:color w:val="93867A"/>
      <w:kern w:val="32"/>
      <w:sz w:val="40"/>
      <w:szCs w:val="20"/>
      <w:lang w:eastAsia="en-GB"/>
    </w:rPr>
  </w:style>
  <w:style w:type="paragraph" w:styleId="Heading2">
    <w:name w:val="heading 2"/>
    <w:basedOn w:val="Normal"/>
    <w:next w:val="BodyText"/>
    <w:qFormat/>
    <w:pPr>
      <w:keepNext/>
      <w:tabs>
        <w:tab w:val="left" w:pos="510"/>
        <w:tab w:val="left" w:pos="680"/>
        <w:tab w:val="left" w:pos="851"/>
        <w:tab w:val="left" w:pos="1021"/>
      </w:tabs>
      <w:suppressAutoHyphens/>
      <w:spacing w:before="300" w:after="140" w:line="300" w:lineRule="atLeast"/>
      <w:outlineLvl w:val="1"/>
    </w:pPr>
    <w:rPr>
      <w:rFonts w:ascii="Arial" w:eastAsia="Times" w:hAnsi="Arial"/>
      <w:color w:val="FF0000"/>
      <w:sz w:val="28"/>
      <w:szCs w:val="20"/>
      <w:lang w:eastAsia="en-GB"/>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b/>
      <w:color w:val="93867A"/>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40"/>
      </w:tabs>
      <w:suppressAutoHyphens/>
      <w:spacing w:after="140" w:line="300" w:lineRule="atLeast"/>
    </w:pPr>
    <w:rPr>
      <w:rFonts w:ascii="Arial" w:eastAsia="Times" w:hAnsi="Arial"/>
      <w:sz w:val="22"/>
      <w:szCs w:val="20"/>
      <w:lang w:eastAsia="en-GB"/>
    </w:r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uppressAutoHyphens/>
      <w:spacing w:after="100" w:line="280" w:lineRule="atLeast"/>
      <w:ind w:left="227" w:right="3141"/>
    </w:pPr>
    <w:rPr>
      <w:rFonts w:ascii="Arial" w:hAnsi="Arial"/>
      <w:sz w:val="20"/>
      <w:szCs w:val="20"/>
      <w:lang w:eastAsia="en-GB"/>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uppressAutoHyphens/>
      <w:spacing w:line="280" w:lineRule="atLeast"/>
      <w:ind w:left="227" w:right="3141"/>
    </w:pPr>
    <w:rPr>
      <w:rFonts w:ascii="Arial" w:hAnsi="Arial"/>
      <w:b/>
      <w:sz w:val="20"/>
      <w:szCs w:val="20"/>
      <w:lang w:eastAsia="en-GB"/>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uppressAutoHyphens/>
      <w:spacing w:after="300" w:line="260" w:lineRule="atLeast"/>
    </w:pPr>
    <w:rPr>
      <w:rFonts w:ascii="Arial" w:eastAsia="Times" w:hAnsi="Arial"/>
      <w:b/>
      <w:sz w:val="20"/>
      <w:szCs w:val="20"/>
      <w:lang w:eastAsia="en-GB"/>
    </w:rPr>
  </w:style>
  <w:style w:type="character" w:customStyle="1" w:styleId="FooterChar">
    <w:name w:val="Footer Char"/>
    <w:link w:val="Footer"/>
    <w:uiPriority w:val="99"/>
    <w:rsid w:val="00BF3E80"/>
    <w:rPr>
      <w:rFonts w:ascii="Arial" w:hAnsi="Arial"/>
      <w:sz w:val="12"/>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uppressAutoHyphens/>
      <w:spacing w:after="100" w:line="220" w:lineRule="atLeast"/>
    </w:pPr>
    <w:rPr>
      <w:rFonts w:ascii="Arial" w:eastAsia="Times" w:hAnsi="Arial"/>
      <w:sz w:val="16"/>
      <w:szCs w:val="20"/>
      <w:lang w:eastAsia="en-GB"/>
    </w:rPr>
  </w:style>
  <w:style w:type="paragraph" w:styleId="BalloonText">
    <w:name w:val="Balloon Text"/>
    <w:basedOn w:val="Normal"/>
    <w:link w:val="BalloonTextChar"/>
    <w:uiPriority w:val="99"/>
    <w:semiHidden/>
    <w:unhideWhenUsed/>
    <w:rsid w:val="00BF3E80"/>
    <w:rPr>
      <w:rFonts w:ascii="Tahoma" w:hAnsi="Tahoma" w:cs="Tahoma"/>
      <w:sz w:val="16"/>
      <w:szCs w:val="16"/>
    </w:rPr>
  </w:style>
  <w:style w:type="character" w:customStyle="1" w:styleId="BalloonTextChar">
    <w:name w:val="Balloon Text Char"/>
    <w:basedOn w:val="DefaultParagraphFont"/>
    <w:link w:val="BalloonText"/>
    <w:uiPriority w:val="99"/>
    <w:semiHidden/>
    <w:rsid w:val="00BF3E80"/>
    <w:rPr>
      <w:rFonts w:ascii="Tahoma" w:eastAsia="Times New Roman" w:hAnsi="Tahoma" w:cs="Tahoma"/>
      <w:sz w:val="16"/>
      <w:szCs w:val="16"/>
      <w:lang w:eastAsia="en-US"/>
    </w:rPr>
  </w:style>
  <w:style w:type="character" w:styleId="FollowedHyperlink">
    <w:name w:val="FollowedHyperlink"/>
    <w:basedOn w:val="DefaultParagraphFont"/>
    <w:semiHidden/>
    <w:rPr>
      <w:color w:val="93867A"/>
      <w:u w:val="none"/>
    </w:rPr>
  </w:style>
  <w:style w:type="paragraph" w:styleId="Footer">
    <w:name w:val="footer"/>
    <w:basedOn w:val="Normal"/>
    <w:link w:val="FooterChar"/>
    <w:uiPriority w:val="99"/>
    <w:pPr>
      <w:suppressAutoHyphens/>
      <w:spacing w:line="160" w:lineRule="atLeast"/>
    </w:pPr>
    <w:rPr>
      <w:rFonts w:ascii="Arial" w:eastAsia="Times" w:hAnsi="Arial"/>
      <w:sz w:val="12"/>
      <w:szCs w:val="20"/>
      <w:lang w:eastAsia="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uppressAutoHyphens/>
      <w:spacing w:line="220" w:lineRule="atLeast"/>
    </w:pPr>
    <w:rPr>
      <w:rFonts w:ascii="Arial" w:eastAsia="Times" w:hAnsi="Arial"/>
      <w:sz w:val="16"/>
      <w:szCs w:val="20"/>
      <w:lang w:eastAsia="en-GB"/>
    </w:rPr>
  </w:style>
  <w:style w:type="paragraph" w:styleId="Header">
    <w:name w:val="header"/>
    <w:basedOn w:val="Normal"/>
    <w:semiHidden/>
    <w:pPr>
      <w:tabs>
        <w:tab w:val="center" w:pos="4320"/>
        <w:tab w:val="right" w:pos="8640"/>
      </w:tabs>
      <w:suppressAutoHyphens/>
      <w:spacing w:line="300" w:lineRule="atLeast"/>
    </w:pPr>
    <w:rPr>
      <w:rFonts w:ascii="Arial" w:eastAsia="Times" w:hAnsi="Arial"/>
      <w:sz w:val="22"/>
      <w:szCs w:val="20"/>
      <w:lang w:eastAsia="en-GB"/>
    </w:rPr>
  </w:style>
  <w:style w:type="character" w:styleId="Hyperlink">
    <w:name w:val="Hyperlink"/>
    <w:basedOn w:val="DefaultParagraphFont"/>
    <w:semiHidden/>
    <w:rPr>
      <w:color w:val="FF0000"/>
      <w:u w:val="none"/>
    </w:rPr>
  </w:style>
  <w:style w:type="paragraph" w:styleId="ListBullet">
    <w:name w:val="List Bullet"/>
    <w:basedOn w:val="Normal"/>
    <w:semiHidden/>
    <w:pPr>
      <w:numPr>
        <w:numId w:val="3"/>
      </w:numPr>
      <w:tabs>
        <w:tab w:val="clear" w:pos="360"/>
        <w:tab w:val="left" w:pos="340"/>
        <w:tab w:val="left" w:pos="567"/>
        <w:tab w:val="left" w:pos="794"/>
      </w:tabs>
      <w:suppressAutoHyphens/>
      <w:spacing w:after="140" w:line="300" w:lineRule="atLeast"/>
    </w:pPr>
    <w:rPr>
      <w:rFonts w:ascii="Arial" w:eastAsia="Times" w:hAnsi="Arial"/>
      <w:sz w:val="22"/>
      <w:szCs w:val="20"/>
      <w:lang w:eastAsia="en-GB"/>
    </w:rPr>
  </w:style>
  <w:style w:type="paragraph" w:styleId="ListNumber">
    <w:name w:val="List Number"/>
    <w:basedOn w:val="Normal"/>
    <w:semiHidden/>
    <w:pPr>
      <w:numPr>
        <w:numId w:val="5"/>
      </w:numPr>
      <w:tabs>
        <w:tab w:val="clear" w:pos="360"/>
        <w:tab w:val="left" w:pos="340"/>
        <w:tab w:val="left" w:pos="454"/>
        <w:tab w:val="left" w:pos="567"/>
      </w:tabs>
      <w:suppressAutoHyphens/>
      <w:spacing w:after="140" w:line="300" w:lineRule="atLeast"/>
    </w:pPr>
    <w:rPr>
      <w:rFonts w:ascii="Arial" w:eastAsia="Times" w:hAnsi="Arial"/>
      <w:sz w:val="22"/>
      <w:szCs w:val="20"/>
      <w:lang w:eastAsia="en-GB"/>
    </w:rPr>
  </w:style>
  <w:style w:type="character" w:styleId="PageNumber">
    <w:name w:val="page number"/>
    <w:basedOn w:val="DefaultParagraphFont"/>
    <w:semiHidden/>
    <w:rPr>
      <w:rFonts w:ascii="Arial" w:hAnsi="Arial"/>
      <w:dstrike w:val="0"/>
      <w:color w:val="auto"/>
      <w:sz w:val="18"/>
      <w:u w:val="none"/>
      <w:vertAlign w:val="baseline"/>
    </w:rPr>
  </w:style>
  <w:style w:type="paragraph" w:styleId="Quote">
    <w:name w:val="Quote"/>
    <w:basedOn w:val="Normal"/>
    <w:next w:val="BodyText"/>
    <w:qFormat/>
    <w:pPr>
      <w:suppressAutoHyphens/>
      <w:spacing w:after="140" w:line="440" w:lineRule="atLeast"/>
    </w:pPr>
    <w:rPr>
      <w:rFonts w:ascii="Arial" w:eastAsia="Times" w:hAnsi="Arial"/>
      <w:color w:val="93867A"/>
      <w:sz w:val="36"/>
      <w:szCs w:val="20"/>
      <w:lang w:eastAsia="en-GB"/>
    </w:rPr>
  </w:style>
  <w:style w:type="paragraph" w:customStyle="1" w:styleId="Source">
    <w:name w:val="Source"/>
    <w:basedOn w:val="BodyText"/>
    <w:pPr>
      <w:spacing w:before="80" w:after="300" w:line="220" w:lineRule="atLeast"/>
    </w:pPr>
    <w:rPr>
      <w:sz w:val="16"/>
    </w:rPr>
  </w:style>
  <w:style w:type="paragraph" w:styleId="TableofFigures">
    <w:name w:val="table of figures"/>
    <w:basedOn w:val="Caption"/>
    <w:next w:val="Normal"/>
    <w:semiHidden/>
    <w:pPr>
      <w:spacing w:after="140"/>
    </w:pPr>
  </w:style>
  <w:style w:type="paragraph" w:styleId="Title">
    <w:name w:val="Title"/>
    <w:basedOn w:val="Normal"/>
    <w:next w:val="Normal"/>
    <w:qFormat/>
    <w:pPr>
      <w:suppressAutoHyphens/>
      <w:spacing w:after="300" w:line="720" w:lineRule="atLeast"/>
    </w:pPr>
    <w:rPr>
      <w:rFonts w:ascii="Arial" w:eastAsia="Times" w:hAnsi="Arial"/>
      <w:kern w:val="28"/>
      <w:sz w:val="72"/>
      <w:szCs w:val="20"/>
      <w:lang w:eastAsia="en-GB"/>
    </w:rPr>
  </w:style>
  <w:style w:type="paragraph" w:styleId="TOC1">
    <w:name w:val="toc 1"/>
    <w:basedOn w:val="Normal"/>
    <w:next w:val="Normal"/>
    <w:semiHidden/>
    <w:pPr>
      <w:tabs>
        <w:tab w:val="left" w:pos="907"/>
        <w:tab w:val="right" w:leader="dot" w:pos="8715"/>
      </w:tabs>
      <w:suppressAutoHyphens/>
      <w:spacing w:before="300" w:line="300" w:lineRule="atLeast"/>
    </w:pPr>
    <w:rPr>
      <w:rFonts w:ascii="Arial" w:eastAsia="Times" w:hAnsi="Arial"/>
      <w:sz w:val="22"/>
      <w:szCs w:val="20"/>
      <w:lang w:eastAsia="en-GB"/>
    </w:rPr>
  </w:style>
  <w:style w:type="paragraph" w:styleId="TOC2">
    <w:name w:val="toc 2"/>
    <w:basedOn w:val="Normal"/>
    <w:next w:val="Normal"/>
    <w:autoRedefine/>
    <w:semiHidden/>
    <w:pPr>
      <w:tabs>
        <w:tab w:val="left" w:pos="907"/>
        <w:tab w:val="right" w:leader="dot" w:pos="8715"/>
      </w:tabs>
      <w:suppressAutoHyphens/>
      <w:spacing w:line="300" w:lineRule="atLeast"/>
    </w:pPr>
    <w:rPr>
      <w:rFonts w:ascii="Arial" w:eastAsia="Times" w:hAnsi="Arial"/>
      <w:sz w:val="22"/>
      <w:szCs w:val="20"/>
      <w:lang w:eastAsia="en-GB"/>
    </w:rPr>
  </w:style>
  <w:style w:type="paragraph" w:styleId="TOC3">
    <w:name w:val="toc 3"/>
    <w:basedOn w:val="Normal"/>
    <w:next w:val="Normal"/>
    <w:semiHidden/>
    <w:pPr>
      <w:tabs>
        <w:tab w:val="left" w:pos="907"/>
        <w:tab w:val="right" w:leader="dot" w:pos="8715"/>
      </w:tabs>
      <w:suppressAutoHyphens/>
      <w:spacing w:line="300" w:lineRule="atLeast"/>
    </w:pPr>
    <w:rPr>
      <w:rFonts w:ascii="Arial" w:eastAsia="Times" w:hAnsi="Arial"/>
      <w:sz w:val="22"/>
      <w:szCs w:val="20"/>
      <w:lang w:eastAsia="en-GB"/>
    </w:rPr>
  </w:style>
  <w:style w:type="paragraph" w:customStyle="1" w:styleId="Heading1Numbered">
    <w:name w:val="Heading 1 Numbered"/>
    <w:basedOn w:val="Heading1"/>
    <w:next w:val="BodyText"/>
    <w:pPr>
      <w:numPr>
        <w:numId w:val="8"/>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8"/>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8"/>
      </w:numPr>
      <w:tabs>
        <w:tab w:val="clear" w:pos="510"/>
        <w:tab w:val="clear" w:pos="680"/>
        <w:tab w:val="clear" w:pos="851"/>
        <w:tab w:val="clear" w:pos="1021"/>
      </w:tabs>
    </w:pPr>
  </w:style>
  <w:style w:type="character" w:styleId="CommentReference">
    <w:name w:val="annotation reference"/>
    <w:basedOn w:val="DefaultParagraphFont"/>
    <w:uiPriority w:val="99"/>
    <w:semiHidden/>
    <w:unhideWhenUsed/>
    <w:rsid w:val="001429BD"/>
    <w:rPr>
      <w:sz w:val="16"/>
      <w:szCs w:val="16"/>
    </w:rPr>
  </w:style>
  <w:style w:type="paragraph" w:styleId="CommentText">
    <w:name w:val="annotation text"/>
    <w:basedOn w:val="Normal"/>
    <w:link w:val="CommentTextChar"/>
    <w:uiPriority w:val="99"/>
    <w:semiHidden/>
    <w:unhideWhenUsed/>
    <w:rsid w:val="001429BD"/>
    <w:rPr>
      <w:sz w:val="20"/>
      <w:szCs w:val="20"/>
    </w:rPr>
  </w:style>
  <w:style w:type="character" w:customStyle="1" w:styleId="CommentTextChar">
    <w:name w:val="Comment Text Char"/>
    <w:basedOn w:val="DefaultParagraphFont"/>
    <w:link w:val="CommentText"/>
    <w:uiPriority w:val="99"/>
    <w:semiHidden/>
    <w:rsid w:val="001429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29BD"/>
    <w:rPr>
      <w:b/>
      <w:bCs/>
    </w:rPr>
  </w:style>
  <w:style w:type="character" w:customStyle="1" w:styleId="CommentSubjectChar">
    <w:name w:val="Comment Subject Char"/>
    <w:basedOn w:val="CommentTextChar"/>
    <w:link w:val="CommentSubject"/>
    <w:uiPriority w:val="99"/>
    <w:semiHidden/>
    <w:rsid w:val="001429BD"/>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uk/lone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dcross\public\Office%20Templates\2010\R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 Memo</Template>
  <TotalTime>1</TotalTime>
  <Pages>2</Pages>
  <Words>241</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 Memo Template</vt:lpstr>
    </vt:vector>
  </TitlesOfParts>
  <Company>British Red Cross</Company>
  <LinksUpToDate>false</LinksUpToDate>
  <CharactersWithSpaces>1806</CharactersWithSpaces>
  <SharedDoc>false</SharedDoc>
  <HyperlinkBase/>
  <HLinks>
    <vt:vector size="6" baseType="variant">
      <vt:variant>
        <vt:i4>7340124</vt:i4>
      </vt:variant>
      <vt:variant>
        <vt:i4>-1</vt:i4>
      </vt:variant>
      <vt:variant>
        <vt:i4>2049</vt:i4>
      </vt:variant>
      <vt:variant>
        <vt:i4>1</vt:i4>
      </vt:variant>
      <vt:variant>
        <vt:lpwstr>:::::Users:Shared:0525 RED CROSS TEMPLATES:0525 SUPPORTING ARTWORKS:A4-marque-cropped-RGB.gif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Memo Template</dc:title>
  <dc:creator>Mary Ann Lindsay</dc:creator>
  <cp:lastModifiedBy>Louise Mackney</cp:lastModifiedBy>
  <cp:revision>2</cp:revision>
  <cp:lastPrinted>2017-05-17T14:37:00Z</cp:lastPrinted>
  <dcterms:created xsi:type="dcterms:W3CDTF">2017-11-09T10:48:00Z</dcterms:created>
  <dcterms:modified xsi:type="dcterms:W3CDTF">2017-11-09T10:48:00Z</dcterms:modified>
</cp:coreProperties>
</file>